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816DEA">
        <w:rPr>
          <w:sz w:val="24"/>
          <w:szCs w:val="24"/>
        </w:rPr>
        <w:t>7. září</w:t>
      </w:r>
      <w:r>
        <w:rPr>
          <w:sz w:val="24"/>
          <w:szCs w:val="24"/>
        </w:rPr>
        <w:t xml:space="preserve"> </w:t>
      </w:r>
      <w:r w:rsidR="00D85518">
        <w:rPr>
          <w:sz w:val="24"/>
          <w:szCs w:val="24"/>
        </w:rPr>
        <w:t xml:space="preserve">2021 </w:t>
      </w:r>
      <w:r>
        <w:rPr>
          <w:sz w:val="24"/>
          <w:szCs w:val="24"/>
        </w:rPr>
        <w:t>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</w:t>
      </w:r>
      <w:r w:rsidR="006502A1">
        <w:rPr>
          <w:sz w:val="24"/>
          <w:szCs w:val="24"/>
        </w:rPr>
        <w:t xml:space="preserve">M. Kubička, </w:t>
      </w:r>
      <w:r w:rsidR="00956549">
        <w:rPr>
          <w:sz w:val="24"/>
          <w:szCs w:val="24"/>
        </w:rPr>
        <w:t>T. Bačkovský</w:t>
      </w:r>
      <w:r>
        <w:rPr>
          <w:sz w:val="24"/>
          <w:szCs w:val="24"/>
        </w:rPr>
        <w:t>,</w:t>
      </w:r>
      <w:r w:rsidR="00641F84">
        <w:rPr>
          <w:sz w:val="24"/>
          <w:szCs w:val="24"/>
        </w:rPr>
        <w:t xml:space="preserve"> </w:t>
      </w:r>
      <w:r w:rsidR="00C6596A">
        <w:rPr>
          <w:sz w:val="24"/>
          <w:szCs w:val="24"/>
        </w:rPr>
        <w:t>R. Štýbrová</w:t>
      </w:r>
      <w:r w:rsidR="00CA3567">
        <w:rPr>
          <w:sz w:val="24"/>
          <w:szCs w:val="24"/>
        </w:rPr>
        <w:t>, M. Halló</w:t>
      </w:r>
      <w:r w:rsidR="00D7567F">
        <w:rPr>
          <w:sz w:val="24"/>
          <w:szCs w:val="24"/>
        </w:rPr>
        <w:t>.</w:t>
      </w:r>
      <w:r w:rsidR="009F00D4">
        <w:rPr>
          <w:sz w:val="24"/>
          <w:szCs w:val="24"/>
        </w:rPr>
        <w:t xml:space="preserve"> </w:t>
      </w:r>
    </w:p>
    <w:p w:rsidR="006502A1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D16B45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 xml:space="preserve"> </w:t>
      </w:r>
      <w:r w:rsidR="006502A1">
        <w:rPr>
          <w:sz w:val="24"/>
          <w:szCs w:val="24"/>
        </w:rPr>
        <w:t>F. Ošmyk.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2D7B69">
        <w:rPr>
          <w:sz w:val="24"/>
          <w:szCs w:val="24"/>
        </w:rPr>
        <w:t>Michaela Kubičková – vedoucí VKM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816DEA" w:rsidRDefault="00816DEA" w:rsidP="00816DE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816DEA" w:rsidRDefault="00816DEA" w:rsidP="00816DE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816DEA" w:rsidRDefault="00816DEA" w:rsidP="00816DE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- zdravotník </w:t>
      </w:r>
    </w:p>
    <w:p w:rsidR="00816DEA" w:rsidRDefault="00816DEA" w:rsidP="00816DEA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7F1963">
        <w:rPr>
          <w:sz w:val="24"/>
          <w:szCs w:val="24"/>
        </w:rPr>
        <w:t xml:space="preserve"> stavy včelstev k 1.9.2021 </w:t>
      </w:r>
      <w:r>
        <w:rPr>
          <w:sz w:val="24"/>
          <w:szCs w:val="24"/>
        </w:rPr>
        <w:t xml:space="preserve">– rekapitulace </w:t>
      </w:r>
    </w:p>
    <w:p w:rsidR="00816DEA" w:rsidRDefault="00816DEA" w:rsidP="00816DEA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záležitosti týkající zdravotního stavu včelstev</w:t>
      </w:r>
    </w:p>
    <w:p w:rsidR="00816DEA" w:rsidRDefault="00816DEA" w:rsidP="00816DE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6DD0">
        <w:rPr>
          <w:sz w:val="24"/>
          <w:szCs w:val="24"/>
        </w:rPr>
        <w:t>Informace o provozu hospodářského zázemí spolku na Fortně – jednatel</w:t>
      </w:r>
    </w:p>
    <w:p w:rsidR="00816DEA" w:rsidRPr="00C36DD0" w:rsidRDefault="00816DEA" w:rsidP="00816DE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VKM – př. Kubičková (Hubka)</w:t>
      </w:r>
    </w:p>
    <w:p w:rsidR="00816DEA" w:rsidRPr="007F1963" w:rsidRDefault="00816DEA" w:rsidP="00816DEA">
      <w:pPr>
        <w:pStyle w:val="Odstavecseseznamem"/>
        <w:numPr>
          <w:ilvl w:val="0"/>
          <w:numId w:val="6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7F1963">
        <w:rPr>
          <w:b/>
          <w:color w:val="FF0000"/>
          <w:sz w:val="24"/>
          <w:szCs w:val="24"/>
        </w:rPr>
        <w:t>Příprava včelařské výstavy a otevření střediska spolku na Fortně v rámci Novostrašeckého posvícení září 2021</w:t>
      </w:r>
      <w:r>
        <w:rPr>
          <w:b/>
          <w:color w:val="FF0000"/>
          <w:sz w:val="24"/>
          <w:szCs w:val="24"/>
        </w:rPr>
        <w:t xml:space="preserve"> </w:t>
      </w:r>
      <w:r w:rsidRPr="007F1963">
        <w:rPr>
          <w:color w:val="FF0000"/>
          <w:sz w:val="24"/>
          <w:szCs w:val="24"/>
        </w:rPr>
        <w:t>- jednatel</w:t>
      </w:r>
    </w:p>
    <w:p w:rsidR="00816DEA" w:rsidRDefault="00816DEA" w:rsidP="00816DEA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průběžný stav prací</w:t>
      </w:r>
    </w:p>
    <w:p w:rsidR="00816DEA" w:rsidRDefault="00816DEA" w:rsidP="00816DE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Organizační záležitosti a diskuze ke včelařské problematice:</w:t>
      </w:r>
    </w:p>
    <w:p w:rsidR="00816DEA" w:rsidRDefault="00816DEA" w:rsidP="00816DE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7.9.2021, nákupy za minulé období – předseda a jednatel</w:t>
      </w:r>
    </w:p>
    <w:p w:rsidR="00816DEA" w:rsidRDefault="00816DEA" w:rsidP="00816DE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Domedná 2021, organizace, termín atd. – hospodář</w:t>
      </w:r>
    </w:p>
    <w:p w:rsidR="00816DEA" w:rsidRDefault="00816DEA" w:rsidP="00816DE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podání žádostí o dotaci 1.D </w:t>
      </w:r>
    </w:p>
    <w:p w:rsidR="00816DEA" w:rsidRDefault="00816DEA">
      <w:pPr>
        <w:jc w:val="both"/>
        <w:rPr>
          <w:b/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r w:rsidR="00816DEA">
        <w:rPr>
          <w:b/>
          <w:sz w:val="28"/>
          <w:szCs w:val="28"/>
          <w:u w:val="single"/>
        </w:rPr>
        <w:t>7.9</w:t>
      </w:r>
      <w:r w:rsidR="002D7B69">
        <w:rPr>
          <w:b/>
          <w:sz w:val="28"/>
          <w:szCs w:val="28"/>
          <w:u w:val="single"/>
        </w:rPr>
        <w:t>.</w:t>
      </w:r>
      <w:r w:rsidR="0055545E" w:rsidRPr="00F82B6F">
        <w:rPr>
          <w:b/>
          <w:sz w:val="28"/>
          <w:szCs w:val="28"/>
          <w:u w:val="single"/>
        </w:rPr>
        <w:t>2021</w:t>
      </w:r>
      <w:r w:rsidRPr="00F82B6F">
        <w:rPr>
          <w:b/>
          <w:sz w:val="28"/>
          <w:szCs w:val="28"/>
          <w:u w:val="single"/>
        </w:rPr>
        <w:t>.</w:t>
      </w:r>
    </w:p>
    <w:p w:rsidR="00E040E4" w:rsidRPr="00D7567F" w:rsidRDefault="00E040E4" w:rsidP="00D7567F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>Kontrola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C548A4" w:rsidRPr="00E040E4" w:rsidRDefault="00C548A4" w:rsidP="00C548A4">
      <w:pPr>
        <w:pStyle w:val="Odstavecseseznamem"/>
        <w:jc w:val="both"/>
        <w:rPr>
          <w:b/>
          <w:sz w:val="24"/>
          <w:szCs w:val="24"/>
        </w:rPr>
      </w:pPr>
    </w:p>
    <w:p w:rsidR="00D72521" w:rsidRDefault="00D72521" w:rsidP="00D7252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Organizace Domedné 2021 (hudba, sál, organizace), která bude 27.11. (sobota) v restauraci Sportka.</w:t>
      </w:r>
    </w:p>
    <w:p w:rsidR="00D72521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Andrášek</w:t>
      </w:r>
    </w:p>
    <w:p w:rsidR="00725499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27.11.2021</w:t>
      </w:r>
    </w:p>
    <w:p w:rsidR="00582196" w:rsidRDefault="00582196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Př. Andrášek informoval, že Domedná je předběžně zajištěna v restauraci Sport. Výbor ještě dořešil odpolední program pro děti</w:t>
      </w:r>
      <w:r w:rsidR="00B7761E">
        <w:rPr>
          <w:sz w:val="24"/>
          <w:szCs w:val="24"/>
        </w:rPr>
        <w:t xml:space="preserve"> (od 16 hodin)</w:t>
      </w:r>
      <w:r>
        <w:rPr>
          <w:sz w:val="24"/>
          <w:szCs w:val="24"/>
        </w:rPr>
        <w:t>, který bude organizovat př. Kubičková s dětmi a rodiči VKM.</w:t>
      </w:r>
      <w:r w:rsidR="004419AB">
        <w:rPr>
          <w:sz w:val="24"/>
          <w:szCs w:val="24"/>
        </w:rPr>
        <w:t xml:space="preserve"> Kontrola na příští schůzi.</w:t>
      </w:r>
    </w:p>
    <w:p w:rsidR="009E7516" w:rsidRDefault="009E7516" w:rsidP="00D72521">
      <w:pPr>
        <w:pStyle w:val="Odstavecseseznamem"/>
        <w:ind w:left="1080"/>
        <w:jc w:val="both"/>
        <w:rPr>
          <w:sz w:val="24"/>
          <w:szCs w:val="24"/>
        </w:rPr>
      </w:pPr>
    </w:p>
    <w:p w:rsidR="00725499" w:rsidRDefault="00725499" w:rsidP="00725499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Zjistit skutečné stavy včelstev u včelařů, přes důvěrníky, k datu 1.9.2021 a zanést je do CIS.</w:t>
      </w:r>
    </w:p>
    <w:p w:rsidR="00725499" w:rsidRDefault="00725499" w:rsidP="00725499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Kubička</w:t>
      </w:r>
    </w:p>
    <w:p w:rsidR="00725499" w:rsidRDefault="00725499" w:rsidP="00725499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5.9.2021</w:t>
      </w:r>
    </w:p>
    <w:p w:rsidR="00582196" w:rsidRDefault="004419AB" w:rsidP="00725499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sp</w:t>
      </w:r>
      <w:r w:rsidR="009E7516">
        <w:rPr>
          <w:sz w:val="24"/>
          <w:szCs w:val="24"/>
        </w:rPr>
        <w:t>l</w:t>
      </w:r>
      <w:r>
        <w:rPr>
          <w:sz w:val="24"/>
          <w:szCs w:val="24"/>
        </w:rPr>
        <w:t>něn.</w:t>
      </w:r>
    </w:p>
    <w:p w:rsidR="00F82B6F" w:rsidRDefault="00F82B6F" w:rsidP="00725499">
      <w:pPr>
        <w:pStyle w:val="Odstavecseseznamem"/>
        <w:ind w:left="1080"/>
        <w:jc w:val="both"/>
        <w:rPr>
          <w:sz w:val="24"/>
          <w:szCs w:val="24"/>
        </w:rPr>
      </w:pPr>
    </w:p>
    <w:p w:rsidR="00F82B6F" w:rsidRDefault="00F82B6F" w:rsidP="00F82B6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Organizovat sběr žádostí o dotaci 1.D za rok 2021.</w:t>
      </w:r>
      <w:r w:rsidR="0047324F">
        <w:rPr>
          <w:sz w:val="24"/>
          <w:szCs w:val="24"/>
        </w:rPr>
        <w:t xml:space="preserve"> Zanést požadavky na 1.D do CIS.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Bačkovský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13.9.2021</w:t>
      </w:r>
      <w:r w:rsidR="00582196">
        <w:rPr>
          <w:sz w:val="24"/>
          <w:szCs w:val="24"/>
        </w:rPr>
        <w:t>, pozor, změna termínu, žádosti musí být odevzdány do 5.9. !!!</w:t>
      </w:r>
    </w:p>
    <w:p w:rsidR="00582196" w:rsidRDefault="00582196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</w:p>
    <w:p w:rsidR="00F82B6F" w:rsidRDefault="00F82B6F" w:rsidP="00F82B6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Organizovat výběr členských příspěvků za rok 2021.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 a Bačkovský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do 27.11.2021 průběžně</w:t>
      </w:r>
    </w:p>
    <w:p w:rsidR="00582196" w:rsidRDefault="00582196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47324F" w:rsidRDefault="0047324F" w:rsidP="00F82B6F">
      <w:pPr>
        <w:pStyle w:val="Odstavecseseznamem"/>
        <w:ind w:left="1080"/>
        <w:jc w:val="both"/>
        <w:rPr>
          <w:sz w:val="24"/>
          <w:szCs w:val="24"/>
        </w:rPr>
      </w:pPr>
    </w:p>
    <w:p w:rsidR="0047324F" w:rsidRDefault="0047324F" w:rsidP="0047324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a odeslat dopis starostům obcí našeho regionu s prosbou o příspěvek na činnost spolku.</w:t>
      </w:r>
    </w:p>
    <w:p w:rsidR="0047324F" w:rsidRDefault="0047324F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</w:p>
    <w:p w:rsidR="0047324F" w:rsidRDefault="0047324F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30.9.2021</w:t>
      </w:r>
    </w:p>
    <w:p w:rsidR="00582196" w:rsidRDefault="00582196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31.10.2021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166A25" w:rsidRDefault="00166A25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9E7516" w:rsidRDefault="009E7516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9E7516" w:rsidRDefault="009E7516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9E7516" w:rsidRPr="00C548A4" w:rsidRDefault="009E7516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712883" w:rsidRDefault="00712883" w:rsidP="00712883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712883">
        <w:rPr>
          <w:b/>
          <w:sz w:val="24"/>
          <w:szCs w:val="24"/>
        </w:rPr>
        <w:lastRenderedPageBreak/>
        <w:t xml:space="preserve">Zdravotní problematika včelstev - zdravotník </w:t>
      </w:r>
    </w:p>
    <w:p w:rsidR="00192D20" w:rsidRDefault="004419AB" w:rsidP="004419A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stavy včelstev k 1.9.2021 jsou shromážděny a zaznamen</w:t>
      </w:r>
      <w:r w:rsidR="00BA76F4">
        <w:rPr>
          <w:sz w:val="24"/>
          <w:szCs w:val="24"/>
        </w:rPr>
        <w:t>ý</w:t>
      </w:r>
      <w:r>
        <w:rPr>
          <w:sz w:val="24"/>
          <w:szCs w:val="24"/>
        </w:rPr>
        <w:t xml:space="preserve"> v CIS. K tomuto datu spolek eviduje 104 stanovišť a na nich 668 včelstev. </w:t>
      </w:r>
      <w:r w:rsidR="00BA76F4">
        <w:rPr>
          <w:sz w:val="24"/>
          <w:szCs w:val="24"/>
        </w:rPr>
        <w:t>Spolek má 87 řádných členů</w:t>
      </w:r>
    </w:p>
    <w:p w:rsidR="00BA76F4" w:rsidRDefault="00BA76F4" w:rsidP="004419A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15.9. musí včelaři stavy včelstev nahlásit na ČMSCH. Je to zodpovědnost každého včelaře a má to dopad na výplatu dotace 1.D</w:t>
      </w:r>
    </w:p>
    <w:p w:rsidR="00517351" w:rsidRPr="00712883" w:rsidRDefault="00517351" w:rsidP="004419AB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podzimní léčivo bude důvěrníkům rozdáno s instruktáží na příští schůzi výboru, tj. 5.10.2021</w:t>
      </w:r>
    </w:p>
    <w:p w:rsidR="00725499" w:rsidRPr="00725499" w:rsidRDefault="00725499" w:rsidP="00725499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725499">
        <w:rPr>
          <w:b/>
          <w:sz w:val="24"/>
          <w:szCs w:val="24"/>
        </w:rPr>
        <w:t>Informace o provozu hospodářského zázemí spolku na Fortně – jednatel</w:t>
      </w:r>
    </w:p>
    <w:p w:rsidR="001A0251" w:rsidRDefault="001A0251" w:rsidP="00725499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Bačkovský podal informaci a shrnul současný stav areálu.</w:t>
      </w:r>
    </w:p>
    <w:p w:rsidR="0032655F" w:rsidRDefault="00517351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poslední nedodělky (ukončení okapů) bude dokončeno v říjnu, </w:t>
      </w:r>
      <w:r w:rsidR="00D22033">
        <w:rPr>
          <w:sz w:val="24"/>
          <w:szCs w:val="24"/>
        </w:rPr>
        <w:t>př. Bačkovský instaloval digestoř, ještě je třeba zajistit k němu přívod elektřiny</w:t>
      </w:r>
    </w:p>
    <w:p w:rsidR="00BA76F4" w:rsidRDefault="00BA76F4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špatnou zprávou je, že areál bude připojen na kanalizaci a vodu až v měsíci říjnu?</w:t>
      </w:r>
    </w:p>
    <w:p w:rsidR="00D22033" w:rsidRDefault="00D22033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TSNS posekaly vedlejší louku k slavnostnímu otevření areálu</w:t>
      </w:r>
    </w:p>
    <w:p w:rsidR="00D22033" w:rsidRDefault="00D22033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poděkoval př. Kubičkovi za vymalování chodby</w:t>
      </w:r>
    </w:p>
    <w:p w:rsidR="00D22033" w:rsidRDefault="00D22033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úklid celého areálu bude uskutečněn v rámci přípravy včelařské výstavy</w:t>
      </w:r>
    </w:p>
    <w:p w:rsidR="009E1037" w:rsidRPr="00192D20" w:rsidRDefault="009E1037" w:rsidP="009E1037">
      <w:pPr>
        <w:pStyle w:val="Odstavecseseznamem"/>
        <w:ind w:left="1260"/>
        <w:jc w:val="both"/>
        <w:rPr>
          <w:sz w:val="24"/>
          <w:szCs w:val="24"/>
        </w:rPr>
      </w:pPr>
    </w:p>
    <w:p w:rsidR="00D22033" w:rsidRPr="00D22033" w:rsidRDefault="00D22033" w:rsidP="00D22033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22033">
        <w:rPr>
          <w:b/>
          <w:sz w:val="24"/>
          <w:szCs w:val="24"/>
        </w:rPr>
        <w:t xml:space="preserve">Informace o VKM – př. Kubičková </w:t>
      </w:r>
    </w:p>
    <w:p w:rsidR="00D23EAD" w:rsidRDefault="009E7516" w:rsidP="00D2203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14.9. začnou pracovat dva včelařské kroužky, </w:t>
      </w:r>
      <w:r w:rsidR="00BA76F4">
        <w:rPr>
          <w:sz w:val="24"/>
          <w:szCs w:val="24"/>
        </w:rPr>
        <w:t>jejichž zřizovatelem je náš spolek. V</w:t>
      </w:r>
      <w:r>
        <w:rPr>
          <w:sz w:val="24"/>
          <w:szCs w:val="24"/>
        </w:rPr>
        <w:t>edoucí Michaela Kubičková a Věra Matějovičová. Současně tyto dva kroužky budou zaregistrovány v Praze na ústředí a v</w:t>
      </w:r>
      <w:r w:rsidR="008F15F6">
        <w:rPr>
          <w:sz w:val="24"/>
          <w:szCs w:val="24"/>
        </w:rPr>
        <w:t> </w:t>
      </w:r>
      <w:r>
        <w:rPr>
          <w:sz w:val="24"/>
          <w:szCs w:val="24"/>
        </w:rPr>
        <w:t>Nasavrkách</w:t>
      </w:r>
      <w:r w:rsidR="008F15F6">
        <w:rPr>
          <w:sz w:val="24"/>
          <w:szCs w:val="24"/>
        </w:rPr>
        <w:t>. Př. Hubka bude na obou kroužcích prezentovat včelařskou tematiku</w:t>
      </w:r>
    </w:p>
    <w:p w:rsidR="008F15F6" w:rsidRDefault="008F15F6" w:rsidP="00D2203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kroužky se budou angažovat na včelařské výstavě a otevření technického zázemí střediska, protože téma výstavy je „Děti a včela“</w:t>
      </w:r>
    </w:p>
    <w:p w:rsidR="009E7516" w:rsidRDefault="009E7516" w:rsidP="00BA76F4">
      <w:pPr>
        <w:pStyle w:val="Odstavecseseznamem"/>
        <w:ind w:left="1260"/>
        <w:jc w:val="both"/>
        <w:rPr>
          <w:sz w:val="24"/>
          <w:szCs w:val="24"/>
        </w:rPr>
      </w:pPr>
    </w:p>
    <w:p w:rsidR="00D22033" w:rsidRPr="007F1963" w:rsidRDefault="00D22033" w:rsidP="00D22033">
      <w:pPr>
        <w:pStyle w:val="Odstavecseseznamem"/>
        <w:numPr>
          <w:ilvl w:val="0"/>
          <w:numId w:val="24"/>
        </w:numPr>
        <w:jc w:val="both"/>
        <w:rPr>
          <w:color w:val="FF0000"/>
          <w:sz w:val="24"/>
          <w:szCs w:val="24"/>
        </w:rPr>
      </w:pPr>
      <w:r w:rsidRPr="007F1963">
        <w:rPr>
          <w:b/>
          <w:color w:val="FF0000"/>
          <w:sz w:val="24"/>
          <w:szCs w:val="24"/>
        </w:rPr>
        <w:t>Příprava včelařské výstavy a otevření střediska spolku na Fortně v rámci Novostrašeckého posvícení září 2021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–</w:t>
      </w:r>
      <w:r w:rsidRPr="007F1963">
        <w:rPr>
          <w:color w:val="FF0000"/>
          <w:sz w:val="24"/>
          <w:szCs w:val="24"/>
        </w:rPr>
        <w:t xml:space="preserve"> jednatel</w:t>
      </w:r>
    </w:p>
    <w:p w:rsidR="00D22033" w:rsidRDefault="00D22033" w:rsidP="00D2203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podrobně bylo </w:t>
      </w:r>
      <w:r w:rsidR="008F15F6">
        <w:rPr>
          <w:sz w:val="24"/>
          <w:szCs w:val="24"/>
        </w:rPr>
        <w:t>projednáno</w:t>
      </w:r>
      <w:r>
        <w:rPr>
          <w:sz w:val="24"/>
          <w:szCs w:val="24"/>
        </w:rPr>
        <w:t xml:space="preserve"> organizační opatření k zajištění výstavy a k slavnostnímu otevření </w:t>
      </w:r>
      <w:r w:rsidR="008F15F6">
        <w:rPr>
          <w:sz w:val="24"/>
          <w:szCs w:val="24"/>
        </w:rPr>
        <w:t>střediska</w:t>
      </w:r>
    </w:p>
    <w:p w:rsidR="00D22033" w:rsidRDefault="00D22033" w:rsidP="00D2203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hlavní přípravné práce prob</w:t>
      </w:r>
      <w:r w:rsidR="008F15F6">
        <w:rPr>
          <w:sz w:val="24"/>
          <w:szCs w:val="24"/>
        </w:rPr>
        <w:t xml:space="preserve">íhají </w:t>
      </w:r>
      <w:r>
        <w:rPr>
          <w:sz w:val="24"/>
          <w:szCs w:val="24"/>
        </w:rPr>
        <w:t>v</w:t>
      </w:r>
      <w:r w:rsidR="008F15F6">
        <w:rPr>
          <w:sz w:val="24"/>
          <w:szCs w:val="24"/>
        </w:rPr>
        <w:t xml:space="preserve"> tomto </w:t>
      </w:r>
      <w:r>
        <w:rPr>
          <w:sz w:val="24"/>
          <w:szCs w:val="24"/>
        </w:rPr>
        <w:t xml:space="preserve">týdnu </w:t>
      </w:r>
      <w:r w:rsidR="008F15F6">
        <w:rPr>
          <w:sz w:val="24"/>
          <w:szCs w:val="24"/>
        </w:rPr>
        <w:t xml:space="preserve">tj. </w:t>
      </w:r>
      <w:r>
        <w:rPr>
          <w:sz w:val="24"/>
          <w:szCs w:val="24"/>
        </w:rPr>
        <w:t xml:space="preserve">do 6.9. do 10.9., řada členů výboru přislíbila účast na přípravě, v tomto týdnu </w:t>
      </w:r>
      <w:r w:rsidR="008F15F6">
        <w:rPr>
          <w:sz w:val="24"/>
          <w:szCs w:val="24"/>
        </w:rPr>
        <w:t>jsou</w:t>
      </w:r>
      <w:r>
        <w:rPr>
          <w:sz w:val="24"/>
          <w:szCs w:val="24"/>
        </w:rPr>
        <w:t xml:space="preserve"> kontaktováni</w:t>
      </w:r>
    </w:p>
    <w:p w:rsidR="008F15F6" w:rsidRDefault="008F15F6" w:rsidP="00D2203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operativně, mimo organizační zabezpečení, bylo projednáno: inzerce na výstavu – regionální noviny</w:t>
      </w:r>
      <w:r w:rsidR="00CA3567">
        <w:rPr>
          <w:sz w:val="24"/>
          <w:szCs w:val="24"/>
        </w:rPr>
        <w:t>, pozvánky starostům</w:t>
      </w:r>
      <w:r>
        <w:rPr>
          <w:sz w:val="24"/>
          <w:szCs w:val="24"/>
        </w:rPr>
        <w:t xml:space="preserve"> a rozvoz plakátů do obcí, úklid celého areálu, prodej regionálního medu, zápůjčk</w:t>
      </w:r>
      <w:r w:rsidR="00BA76F4">
        <w:rPr>
          <w:sz w:val="24"/>
          <w:szCs w:val="24"/>
        </w:rPr>
        <w:t>a školních lavic, zápůjčka</w:t>
      </w:r>
      <w:r>
        <w:rPr>
          <w:sz w:val="24"/>
          <w:szCs w:val="24"/>
        </w:rPr>
        <w:t xml:space="preserve"> stanů pro případ špatného počasí</w:t>
      </w:r>
      <w:r w:rsidR="00BA76F4">
        <w:rPr>
          <w:sz w:val="24"/>
          <w:szCs w:val="24"/>
        </w:rPr>
        <w:t>, vystoupení žáků ZUŠ</w:t>
      </w:r>
    </w:p>
    <w:p w:rsidR="008F15F6" w:rsidRDefault="008F15F6" w:rsidP="00D2203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poděkoval včelařům, kteří dali k prodeji svůj med: př. Fediková, Štýbr, Bačkovský, Studnička, Šidík</w:t>
      </w:r>
    </w:p>
    <w:p w:rsidR="008F15F6" w:rsidRDefault="008F15F6" w:rsidP="00D22033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odsouhlasil 600,- Kč na odměny pro děti při hrách na louce</w:t>
      </w:r>
    </w:p>
    <w:p w:rsidR="00D22033" w:rsidRDefault="00D22033" w:rsidP="00D22033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</w:p>
    <w:p w:rsidR="00C45EBD" w:rsidRPr="00C45EBD" w:rsidRDefault="00C45EBD" w:rsidP="00C45EBD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C45EBD">
        <w:rPr>
          <w:b/>
          <w:sz w:val="24"/>
          <w:szCs w:val="24"/>
        </w:rPr>
        <w:t>Organizační záležitosti a diskuze ke včelařské problematice:</w:t>
      </w:r>
    </w:p>
    <w:p w:rsidR="00463082" w:rsidRDefault="002648AF" w:rsidP="00500CB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financí ke dni schůze: banka </w:t>
      </w:r>
      <w:r w:rsidR="005817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42 494,- Kč</w:t>
      </w:r>
    </w:p>
    <w:p w:rsidR="002648AF" w:rsidRDefault="002648AF" w:rsidP="002648AF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pokladna   60 534,- Kč</w:t>
      </w:r>
    </w:p>
    <w:p w:rsidR="00CA3567" w:rsidRDefault="00CA3567" w:rsidP="00CA356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stavu Domedné 2021</w:t>
      </w:r>
      <w:r w:rsidR="00BA76F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př. Andrášek informoval, že vše je připraveno, podrobnosti a hlavně pozvání členů spolku se projedná na příští schůzi</w:t>
      </w:r>
    </w:p>
    <w:p w:rsidR="00CA3567" w:rsidRDefault="00CA3567" w:rsidP="00CA356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Bačkovský informoval o stavu podání žádostí na dotaci 1.D. Žádost podalo k dni schůze cca 50% včelařů, ostatní byli kontaktováni a je předpoklad, že termín uzavření žádosti bude dodržen. Info na příští schůzi.</w:t>
      </w: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CA3567" w:rsidRPr="00CA3567">
        <w:rPr>
          <w:b/>
          <w:color w:val="FF0000"/>
          <w:sz w:val="32"/>
          <w:szCs w:val="32"/>
        </w:rPr>
        <w:t>5</w:t>
      </w:r>
      <w:r w:rsidR="002648AF" w:rsidRPr="002648AF">
        <w:rPr>
          <w:b/>
          <w:color w:val="FF0000"/>
          <w:sz w:val="32"/>
          <w:szCs w:val="32"/>
        </w:rPr>
        <w:t>.</w:t>
      </w:r>
      <w:r w:rsidR="00CA3567">
        <w:rPr>
          <w:b/>
          <w:color w:val="FF0000"/>
          <w:sz w:val="32"/>
          <w:szCs w:val="32"/>
        </w:rPr>
        <w:t>10</w:t>
      </w:r>
      <w:r w:rsidR="0084455C" w:rsidRPr="002648AF">
        <w:rPr>
          <w:b/>
          <w:color w:val="FF0000"/>
          <w:sz w:val="32"/>
          <w:szCs w:val="32"/>
        </w:rPr>
        <w:t>.</w:t>
      </w:r>
      <w:r w:rsidR="0084455C" w:rsidRPr="00F82B6F">
        <w:rPr>
          <w:b/>
          <w:color w:val="FF0000"/>
          <w:sz w:val="32"/>
          <w:szCs w:val="32"/>
        </w:rPr>
        <w:t>2021</w:t>
      </w:r>
      <w:r w:rsidRPr="00F82B6F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4B4BFA">
        <w:rPr>
          <w:b/>
          <w:color w:val="FF0000"/>
          <w:sz w:val="32"/>
          <w:szCs w:val="32"/>
        </w:rPr>
        <w:t>9</w:t>
      </w:r>
      <w:bookmarkStart w:id="0" w:name="_GoBack"/>
      <w:bookmarkEnd w:id="0"/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A1" w:rsidRDefault="00001EA1" w:rsidP="009521A6">
      <w:pPr>
        <w:spacing w:after="0" w:line="240" w:lineRule="auto"/>
      </w:pPr>
      <w:r>
        <w:separator/>
      </w:r>
    </w:p>
  </w:endnote>
  <w:endnote w:type="continuationSeparator" w:id="0">
    <w:p w:rsidR="00001EA1" w:rsidRDefault="00001EA1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A1" w:rsidRDefault="00001EA1" w:rsidP="009521A6">
      <w:pPr>
        <w:spacing w:after="0" w:line="240" w:lineRule="auto"/>
      </w:pPr>
      <w:r>
        <w:separator/>
      </w:r>
    </w:p>
  </w:footnote>
  <w:footnote w:type="continuationSeparator" w:id="0">
    <w:p w:rsidR="00001EA1" w:rsidRDefault="00001EA1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7"/>
  </w:num>
  <w:num w:numId="17">
    <w:abstractNumId w:val="2"/>
  </w:num>
  <w:num w:numId="18">
    <w:abstractNumId w:val="28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01EA1"/>
    <w:rsid w:val="000118B0"/>
    <w:rsid w:val="00014442"/>
    <w:rsid w:val="00015213"/>
    <w:rsid w:val="00015AEC"/>
    <w:rsid w:val="00017001"/>
    <w:rsid w:val="00031C24"/>
    <w:rsid w:val="00035A45"/>
    <w:rsid w:val="00045B59"/>
    <w:rsid w:val="00055FBB"/>
    <w:rsid w:val="000661C2"/>
    <w:rsid w:val="000711FE"/>
    <w:rsid w:val="000768F7"/>
    <w:rsid w:val="0007746D"/>
    <w:rsid w:val="0008357F"/>
    <w:rsid w:val="000870DC"/>
    <w:rsid w:val="000A23F0"/>
    <w:rsid w:val="000B6C46"/>
    <w:rsid w:val="000E41CF"/>
    <w:rsid w:val="000E47D4"/>
    <w:rsid w:val="000E4892"/>
    <w:rsid w:val="000E6EFD"/>
    <w:rsid w:val="000F4C79"/>
    <w:rsid w:val="000F507D"/>
    <w:rsid w:val="001028C7"/>
    <w:rsid w:val="00105B75"/>
    <w:rsid w:val="001214BD"/>
    <w:rsid w:val="00154AA1"/>
    <w:rsid w:val="00155072"/>
    <w:rsid w:val="001619EB"/>
    <w:rsid w:val="00166A25"/>
    <w:rsid w:val="001725E1"/>
    <w:rsid w:val="00176CF5"/>
    <w:rsid w:val="0018189B"/>
    <w:rsid w:val="00192D20"/>
    <w:rsid w:val="0019474C"/>
    <w:rsid w:val="001A0251"/>
    <w:rsid w:val="001B463F"/>
    <w:rsid w:val="001C4C67"/>
    <w:rsid w:val="001D6922"/>
    <w:rsid w:val="001D7C06"/>
    <w:rsid w:val="001F77F3"/>
    <w:rsid w:val="001F7B75"/>
    <w:rsid w:val="00230D6C"/>
    <w:rsid w:val="00244228"/>
    <w:rsid w:val="002540ED"/>
    <w:rsid w:val="002648AF"/>
    <w:rsid w:val="00277205"/>
    <w:rsid w:val="002C0481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E16"/>
    <w:rsid w:val="003224EF"/>
    <w:rsid w:val="00326134"/>
    <w:rsid w:val="0032655F"/>
    <w:rsid w:val="0035157E"/>
    <w:rsid w:val="00357E08"/>
    <w:rsid w:val="00360043"/>
    <w:rsid w:val="00363147"/>
    <w:rsid w:val="0039167D"/>
    <w:rsid w:val="00396A5B"/>
    <w:rsid w:val="003A28AD"/>
    <w:rsid w:val="003B3042"/>
    <w:rsid w:val="003C37A2"/>
    <w:rsid w:val="003F4876"/>
    <w:rsid w:val="00407DA1"/>
    <w:rsid w:val="004129EE"/>
    <w:rsid w:val="00412D29"/>
    <w:rsid w:val="004201B5"/>
    <w:rsid w:val="00423B39"/>
    <w:rsid w:val="004419AB"/>
    <w:rsid w:val="00456497"/>
    <w:rsid w:val="00463082"/>
    <w:rsid w:val="0046789A"/>
    <w:rsid w:val="00470620"/>
    <w:rsid w:val="0047324F"/>
    <w:rsid w:val="00474BD6"/>
    <w:rsid w:val="00476CE6"/>
    <w:rsid w:val="00493411"/>
    <w:rsid w:val="00497D0D"/>
    <w:rsid w:val="004A4CFA"/>
    <w:rsid w:val="004A4EF1"/>
    <w:rsid w:val="004B4BFA"/>
    <w:rsid w:val="004B505F"/>
    <w:rsid w:val="004D0071"/>
    <w:rsid w:val="004D00F9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37C2"/>
    <w:rsid w:val="0055545E"/>
    <w:rsid w:val="0058143C"/>
    <w:rsid w:val="00581788"/>
    <w:rsid w:val="00582196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F84"/>
    <w:rsid w:val="006502A1"/>
    <w:rsid w:val="00652FE4"/>
    <w:rsid w:val="006623B2"/>
    <w:rsid w:val="0066271F"/>
    <w:rsid w:val="006816E1"/>
    <w:rsid w:val="00683D5F"/>
    <w:rsid w:val="006C5B3B"/>
    <w:rsid w:val="006D0AA4"/>
    <w:rsid w:val="006D6E41"/>
    <w:rsid w:val="006E5392"/>
    <w:rsid w:val="006F1FE1"/>
    <w:rsid w:val="006F7B3D"/>
    <w:rsid w:val="0070490A"/>
    <w:rsid w:val="00706EFC"/>
    <w:rsid w:val="00707E56"/>
    <w:rsid w:val="00712883"/>
    <w:rsid w:val="00725499"/>
    <w:rsid w:val="00740789"/>
    <w:rsid w:val="00785A5E"/>
    <w:rsid w:val="00795551"/>
    <w:rsid w:val="007969D9"/>
    <w:rsid w:val="007A12AC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4383A"/>
    <w:rsid w:val="0084455C"/>
    <w:rsid w:val="00846BE5"/>
    <w:rsid w:val="008568A2"/>
    <w:rsid w:val="00883CA8"/>
    <w:rsid w:val="00884154"/>
    <w:rsid w:val="008853F0"/>
    <w:rsid w:val="008A4C3F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11C48"/>
    <w:rsid w:val="00932AA3"/>
    <w:rsid w:val="009376E9"/>
    <w:rsid w:val="009474EE"/>
    <w:rsid w:val="009521A6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A3917"/>
    <w:rsid w:val="009A49F2"/>
    <w:rsid w:val="009B15B7"/>
    <w:rsid w:val="009D019F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62585"/>
    <w:rsid w:val="00A6607D"/>
    <w:rsid w:val="00A7384E"/>
    <w:rsid w:val="00A73E6C"/>
    <w:rsid w:val="00A810C1"/>
    <w:rsid w:val="00A860D0"/>
    <w:rsid w:val="00A87354"/>
    <w:rsid w:val="00A96DA6"/>
    <w:rsid w:val="00AB3E21"/>
    <w:rsid w:val="00AB5B1D"/>
    <w:rsid w:val="00AC33E9"/>
    <w:rsid w:val="00AE25F6"/>
    <w:rsid w:val="00AE544B"/>
    <w:rsid w:val="00AE78F9"/>
    <w:rsid w:val="00AF37A6"/>
    <w:rsid w:val="00B0372B"/>
    <w:rsid w:val="00B247E6"/>
    <w:rsid w:val="00B276A7"/>
    <w:rsid w:val="00B475F6"/>
    <w:rsid w:val="00B52B1C"/>
    <w:rsid w:val="00B52D15"/>
    <w:rsid w:val="00B62230"/>
    <w:rsid w:val="00B730B4"/>
    <w:rsid w:val="00B7761E"/>
    <w:rsid w:val="00B82195"/>
    <w:rsid w:val="00BA1CB0"/>
    <w:rsid w:val="00BA76F4"/>
    <w:rsid w:val="00BB233D"/>
    <w:rsid w:val="00BC10D1"/>
    <w:rsid w:val="00BC5CFA"/>
    <w:rsid w:val="00BD0378"/>
    <w:rsid w:val="00BE51AD"/>
    <w:rsid w:val="00BE71A4"/>
    <w:rsid w:val="00C01EAA"/>
    <w:rsid w:val="00C060BD"/>
    <w:rsid w:val="00C06A10"/>
    <w:rsid w:val="00C252B3"/>
    <w:rsid w:val="00C25484"/>
    <w:rsid w:val="00C31A80"/>
    <w:rsid w:val="00C414A2"/>
    <w:rsid w:val="00C45EBD"/>
    <w:rsid w:val="00C52622"/>
    <w:rsid w:val="00C548A4"/>
    <w:rsid w:val="00C6050D"/>
    <w:rsid w:val="00C6596A"/>
    <w:rsid w:val="00C676FE"/>
    <w:rsid w:val="00C70EB2"/>
    <w:rsid w:val="00C8708E"/>
    <w:rsid w:val="00C96117"/>
    <w:rsid w:val="00CA3567"/>
    <w:rsid w:val="00CA396C"/>
    <w:rsid w:val="00CB122F"/>
    <w:rsid w:val="00CB543C"/>
    <w:rsid w:val="00CD4DD0"/>
    <w:rsid w:val="00CD5E7A"/>
    <w:rsid w:val="00CE0E89"/>
    <w:rsid w:val="00CF5236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6A0F"/>
    <w:rsid w:val="00D51860"/>
    <w:rsid w:val="00D53245"/>
    <w:rsid w:val="00D70FD8"/>
    <w:rsid w:val="00D72521"/>
    <w:rsid w:val="00D75142"/>
    <w:rsid w:val="00D7567F"/>
    <w:rsid w:val="00D809BB"/>
    <w:rsid w:val="00D84C4F"/>
    <w:rsid w:val="00D85518"/>
    <w:rsid w:val="00D85CCF"/>
    <w:rsid w:val="00D85FDD"/>
    <w:rsid w:val="00D959C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36CA5"/>
    <w:rsid w:val="00E375C4"/>
    <w:rsid w:val="00E447C0"/>
    <w:rsid w:val="00E44DBD"/>
    <w:rsid w:val="00E70DFE"/>
    <w:rsid w:val="00E7266E"/>
    <w:rsid w:val="00E9517B"/>
    <w:rsid w:val="00EA740E"/>
    <w:rsid w:val="00EA7743"/>
    <w:rsid w:val="00EB2B3D"/>
    <w:rsid w:val="00EB4D80"/>
    <w:rsid w:val="00EB7C60"/>
    <w:rsid w:val="00EB7D34"/>
    <w:rsid w:val="00EE3C4E"/>
    <w:rsid w:val="00F106F1"/>
    <w:rsid w:val="00F1733C"/>
    <w:rsid w:val="00F27942"/>
    <w:rsid w:val="00F340D0"/>
    <w:rsid w:val="00F35EEB"/>
    <w:rsid w:val="00F36BE8"/>
    <w:rsid w:val="00F41F54"/>
    <w:rsid w:val="00F5095B"/>
    <w:rsid w:val="00F74556"/>
    <w:rsid w:val="00F82B6F"/>
    <w:rsid w:val="00F85D96"/>
    <w:rsid w:val="00FB02D5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067F-9704-4115-A631-2871F7F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D9A9-6DBF-4A72-B667-11227079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7566</TotalTime>
  <Pages>4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Mila</cp:lastModifiedBy>
  <cp:revision>200</cp:revision>
  <cp:lastPrinted>2018-08-07T12:22:00Z</cp:lastPrinted>
  <dcterms:created xsi:type="dcterms:W3CDTF">2016-12-27T16:10:00Z</dcterms:created>
  <dcterms:modified xsi:type="dcterms:W3CDTF">2021-10-01T18:51:00Z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