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245" w:rsidRDefault="00C6050D">
      <w:pPr>
        <w:jc w:val="center"/>
        <w:rPr>
          <w:b/>
          <w:sz w:val="48"/>
          <w:szCs w:val="48"/>
        </w:rPr>
      </w:pPr>
      <w:r>
        <w:rPr>
          <w:b/>
          <w:sz w:val="48"/>
          <w:szCs w:val="48"/>
        </w:rPr>
        <w:t>Zápis</w:t>
      </w:r>
    </w:p>
    <w:p w:rsidR="00D53245" w:rsidRDefault="00C6050D">
      <w:pPr>
        <w:pBdr>
          <w:bottom w:val="single" w:sz="6" w:space="1" w:color="000000"/>
        </w:pBdr>
        <w:jc w:val="center"/>
        <w:rPr>
          <w:b/>
          <w:sz w:val="48"/>
          <w:szCs w:val="48"/>
        </w:rPr>
      </w:pPr>
      <w:r>
        <w:rPr>
          <w:b/>
          <w:sz w:val="48"/>
          <w:szCs w:val="48"/>
        </w:rPr>
        <w:t>ze schůze výboru  ZO ČSV v Novém Strašecí</w:t>
      </w:r>
    </w:p>
    <w:p w:rsidR="00D53245" w:rsidRDefault="00D53245">
      <w:pPr>
        <w:rPr>
          <w:sz w:val="24"/>
          <w:szCs w:val="24"/>
        </w:rPr>
      </w:pPr>
    </w:p>
    <w:p w:rsidR="00D53245" w:rsidRDefault="00D53245">
      <w:pPr>
        <w:rPr>
          <w:sz w:val="24"/>
          <w:szCs w:val="24"/>
        </w:rPr>
      </w:pPr>
    </w:p>
    <w:p w:rsidR="00D53245" w:rsidRDefault="00C6050D">
      <w:pPr>
        <w:ind w:left="1416" w:hanging="1416"/>
        <w:jc w:val="both"/>
      </w:pPr>
      <w:r>
        <w:rPr>
          <w:b/>
          <w:sz w:val="24"/>
          <w:szCs w:val="24"/>
        </w:rPr>
        <w:t>Místo a datum konání</w:t>
      </w:r>
      <w:r>
        <w:rPr>
          <w:sz w:val="24"/>
          <w:szCs w:val="24"/>
        </w:rPr>
        <w:t xml:space="preserve">: </w:t>
      </w:r>
      <w:r w:rsidR="006502A1">
        <w:rPr>
          <w:sz w:val="24"/>
          <w:szCs w:val="24"/>
        </w:rPr>
        <w:t>13. července</w:t>
      </w:r>
      <w:r>
        <w:rPr>
          <w:sz w:val="24"/>
          <w:szCs w:val="24"/>
        </w:rPr>
        <w:t xml:space="preserve"> </w:t>
      </w:r>
      <w:r w:rsidR="00D85518">
        <w:rPr>
          <w:sz w:val="24"/>
          <w:szCs w:val="24"/>
        </w:rPr>
        <w:t xml:space="preserve">2021 </w:t>
      </w:r>
      <w:r>
        <w:rPr>
          <w:sz w:val="24"/>
          <w:szCs w:val="24"/>
        </w:rPr>
        <w:t>v klubovně ZO v Novém Strašecí.</w:t>
      </w:r>
    </w:p>
    <w:p w:rsidR="00D53245" w:rsidRDefault="00C6050D">
      <w:pPr>
        <w:jc w:val="both"/>
      </w:pPr>
      <w:r>
        <w:rPr>
          <w:b/>
          <w:sz w:val="24"/>
          <w:szCs w:val="24"/>
        </w:rPr>
        <w:t>Přítomni</w:t>
      </w:r>
      <w:r>
        <w:rPr>
          <w:sz w:val="24"/>
          <w:szCs w:val="24"/>
        </w:rPr>
        <w:t xml:space="preserve">:  J. Hubka, P. Andrášek, </w:t>
      </w:r>
      <w:r w:rsidR="006502A1">
        <w:rPr>
          <w:sz w:val="24"/>
          <w:szCs w:val="24"/>
        </w:rPr>
        <w:t>M. Kubička</w:t>
      </w:r>
      <w:r w:rsidR="006502A1">
        <w:rPr>
          <w:sz w:val="24"/>
          <w:szCs w:val="24"/>
        </w:rPr>
        <w:t xml:space="preserve">, </w:t>
      </w:r>
      <w:r w:rsidR="00956549">
        <w:rPr>
          <w:sz w:val="24"/>
          <w:szCs w:val="24"/>
        </w:rPr>
        <w:t>T. Bačkovský</w:t>
      </w:r>
      <w:r>
        <w:rPr>
          <w:sz w:val="24"/>
          <w:szCs w:val="24"/>
        </w:rPr>
        <w:t>,</w:t>
      </w:r>
      <w:r w:rsidR="00641F84">
        <w:rPr>
          <w:sz w:val="24"/>
          <w:szCs w:val="24"/>
        </w:rPr>
        <w:t xml:space="preserve"> </w:t>
      </w:r>
      <w:r w:rsidR="00C6596A">
        <w:rPr>
          <w:sz w:val="24"/>
          <w:szCs w:val="24"/>
        </w:rPr>
        <w:t>R. Štýbrová</w:t>
      </w:r>
      <w:r w:rsidR="00D7567F">
        <w:rPr>
          <w:sz w:val="24"/>
          <w:szCs w:val="24"/>
        </w:rPr>
        <w:t>.</w:t>
      </w:r>
      <w:r w:rsidR="009F00D4">
        <w:rPr>
          <w:sz w:val="24"/>
          <w:szCs w:val="24"/>
        </w:rPr>
        <w:t xml:space="preserve"> </w:t>
      </w:r>
    </w:p>
    <w:p w:rsidR="006502A1" w:rsidRDefault="00C6050D">
      <w:pPr>
        <w:jc w:val="both"/>
        <w:rPr>
          <w:sz w:val="24"/>
          <w:szCs w:val="24"/>
        </w:rPr>
      </w:pPr>
      <w:r>
        <w:rPr>
          <w:b/>
          <w:sz w:val="24"/>
          <w:szCs w:val="24"/>
        </w:rPr>
        <w:t>Omluveni</w:t>
      </w:r>
      <w:r>
        <w:rPr>
          <w:sz w:val="24"/>
          <w:szCs w:val="24"/>
        </w:rPr>
        <w:t>:</w:t>
      </w:r>
      <w:r w:rsidR="00D16B45">
        <w:rPr>
          <w:sz w:val="24"/>
          <w:szCs w:val="24"/>
        </w:rPr>
        <w:t xml:space="preserve"> </w:t>
      </w:r>
      <w:r w:rsidR="00956549">
        <w:rPr>
          <w:sz w:val="24"/>
          <w:szCs w:val="24"/>
        </w:rPr>
        <w:t xml:space="preserve"> </w:t>
      </w:r>
      <w:r w:rsidR="006502A1">
        <w:rPr>
          <w:sz w:val="24"/>
          <w:szCs w:val="24"/>
        </w:rPr>
        <w:t>M. Halló, F. Ošmyk</w:t>
      </w:r>
      <w:r w:rsidR="006502A1">
        <w:rPr>
          <w:sz w:val="24"/>
          <w:szCs w:val="24"/>
        </w:rPr>
        <w:t>.</w:t>
      </w:r>
    </w:p>
    <w:p w:rsidR="00D53245" w:rsidRDefault="00C6050D">
      <w:pPr>
        <w:jc w:val="both"/>
      </w:pPr>
      <w:proofErr w:type="gramStart"/>
      <w:r>
        <w:rPr>
          <w:b/>
          <w:sz w:val="24"/>
          <w:szCs w:val="24"/>
        </w:rPr>
        <w:t>Hosté:</w:t>
      </w:r>
      <w:r>
        <w:rPr>
          <w:sz w:val="24"/>
          <w:szCs w:val="24"/>
        </w:rPr>
        <w:t xml:space="preserve"> </w:t>
      </w:r>
      <w:r w:rsidR="00F82B6F">
        <w:rPr>
          <w:sz w:val="24"/>
          <w:szCs w:val="24"/>
        </w:rPr>
        <w:t xml:space="preserve"> př.</w:t>
      </w:r>
      <w:proofErr w:type="gramEnd"/>
      <w:r w:rsidR="00F82B6F">
        <w:rPr>
          <w:sz w:val="24"/>
          <w:szCs w:val="24"/>
        </w:rPr>
        <w:t xml:space="preserve"> </w:t>
      </w:r>
      <w:r w:rsidR="006502A1">
        <w:rPr>
          <w:sz w:val="24"/>
          <w:szCs w:val="24"/>
        </w:rPr>
        <w:t>Štýbr – člen kontrolní komise.</w:t>
      </w:r>
    </w:p>
    <w:p w:rsidR="00D53245" w:rsidRDefault="00C6050D">
      <w:pPr>
        <w:jc w:val="both"/>
        <w:rPr>
          <w:b/>
          <w:sz w:val="24"/>
          <w:szCs w:val="24"/>
        </w:rPr>
      </w:pPr>
      <w:r>
        <w:rPr>
          <w:b/>
          <w:sz w:val="24"/>
          <w:szCs w:val="24"/>
        </w:rPr>
        <w:t>Program:</w:t>
      </w:r>
    </w:p>
    <w:p w:rsidR="006502A1" w:rsidRDefault="006502A1" w:rsidP="006502A1">
      <w:pPr>
        <w:pStyle w:val="Odstavecseseznamem"/>
        <w:numPr>
          <w:ilvl w:val="0"/>
          <w:numId w:val="6"/>
        </w:numPr>
        <w:jc w:val="both"/>
        <w:rPr>
          <w:sz w:val="24"/>
          <w:szCs w:val="24"/>
        </w:rPr>
      </w:pPr>
      <w:r>
        <w:rPr>
          <w:sz w:val="24"/>
          <w:szCs w:val="24"/>
        </w:rPr>
        <w:t>Kontrola zápisu z minulé schůze výboru – předseda</w:t>
      </w:r>
    </w:p>
    <w:p w:rsidR="006502A1" w:rsidRDefault="006502A1" w:rsidP="006502A1">
      <w:pPr>
        <w:pStyle w:val="Odstavecseseznamem"/>
        <w:numPr>
          <w:ilvl w:val="0"/>
          <w:numId w:val="6"/>
        </w:numPr>
        <w:jc w:val="both"/>
        <w:rPr>
          <w:sz w:val="24"/>
          <w:szCs w:val="24"/>
        </w:rPr>
      </w:pPr>
      <w:r>
        <w:rPr>
          <w:sz w:val="24"/>
          <w:szCs w:val="24"/>
        </w:rPr>
        <w:t>Kontrola plnění úkolů z minulé schůze výboru – předseda</w:t>
      </w:r>
    </w:p>
    <w:p w:rsidR="006502A1" w:rsidRDefault="006502A1" w:rsidP="006502A1">
      <w:pPr>
        <w:pStyle w:val="Odstavecseseznamem"/>
        <w:numPr>
          <w:ilvl w:val="0"/>
          <w:numId w:val="6"/>
        </w:numPr>
        <w:jc w:val="both"/>
        <w:rPr>
          <w:sz w:val="24"/>
          <w:szCs w:val="24"/>
        </w:rPr>
      </w:pPr>
      <w:r>
        <w:rPr>
          <w:sz w:val="24"/>
          <w:szCs w:val="24"/>
        </w:rPr>
        <w:t xml:space="preserve">Zdravotní problematika včelstev - zdravotník </w:t>
      </w:r>
    </w:p>
    <w:p w:rsidR="006502A1" w:rsidRDefault="006502A1" w:rsidP="006502A1">
      <w:pPr>
        <w:pStyle w:val="Odstavecseseznamem"/>
        <w:numPr>
          <w:ilvl w:val="0"/>
          <w:numId w:val="26"/>
        </w:numPr>
        <w:jc w:val="both"/>
        <w:rPr>
          <w:sz w:val="24"/>
          <w:szCs w:val="24"/>
        </w:rPr>
      </w:pPr>
      <w:r>
        <w:rPr>
          <w:sz w:val="24"/>
          <w:szCs w:val="24"/>
        </w:rPr>
        <w:t>stav odběru dobrovolného léčiva na léto 2021</w:t>
      </w:r>
    </w:p>
    <w:p w:rsidR="006502A1" w:rsidRDefault="006502A1" w:rsidP="006502A1">
      <w:pPr>
        <w:pStyle w:val="Odstavecseseznamem"/>
        <w:numPr>
          <w:ilvl w:val="0"/>
          <w:numId w:val="26"/>
        </w:numPr>
        <w:jc w:val="both"/>
        <w:rPr>
          <w:sz w:val="24"/>
          <w:szCs w:val="24"/>
        </w:rPr>
      </w:pPr>
      <w:r>
        <w:rPr>
          <w:sz w:val="24"/>
          <w:szCs w:val="24"/>
        </w:rPr>
        <w:t>stavy včelstev k </w:t>
      </w:r>
      <w:proofErr w:type="gramStart"/>
      <w:r>
        <w:rPr>
          <w:sz w:val="24"/>
          <w:szCs w:val="24"/>
        </w:rPr>
        <w:t>1.9.2021</w:t>
      </w:r>
      <w:proofErr w:type="gramEnd"/>
      <w:r>
        <w:rPr>
          <w:sz w:val="24"/>
          <w:szCs w:val="24"/>
        </w:rPr>
        <w:t xml:space="preserve"> a objednávka léčiva pro podzim 2021</w:t>
      </w:r>
    </w:p>
    <w:p w:rsidR="006502A1" w:rsidRDefault="006502A1" w:rsidP="006502A1">
      <w:pPr>
        <w:pStyle w:val="Odstavecseseznamem"/>
        <w:numPr>
          <w:ilvl w:val="0"/>
          <w:numId w:val="26"/>
        </w:numPr>
        <w:jc w:val="both"/>
        <w:rPr>
          <w:sz w:val="24"/>
          <w:szCs w:val="24"/>
        </w:rPr>
      </w:pPr>
      <w:r>
        <w:rPr>
          <w:sz w:val="24"/>
          <w:szCs w:val="24"/>
        </w:rPr>
        <w:t>další záležitosti týkající zdravotního stavu včelstev</w:t>
      </w:r>
    </w:p>
    <w:p w:rsidR="006502A1" w:rsidRPr="00C36DD0" w:rsidRDefault="006502A1" w:rsidP="006502A1">
      <w:pPr>
        <w:pStyle w:val="Odstavecseseznamem"/>
        <w:numPr>
          <w:ilvl w:val="0"/>
          <w:numId w:val="6"/>
        </w:numPr>
        <w:jc w:val="both"/>
        <w:rPr>
          <w:sz w:val="24"/>
          <w:szCs w:val="24"/>
        </w:rPr>
      </w:pPr>
      <w:r w:rsidRPr="00C36DD0">
        <w:rPr>
          <w:sz w:val="24"/>
          <w:szCs w:val="24"/>
        </w:rPr>
        <w:t xml:space="preserve">  Informace o provozu hospodářského zázemí spolku na Fortně – jednatel</w:t>
      </w:r>
    </w:p>
    <w:p w:rsidR="006502A1" w:rsidRDefault="006502A1" w:rsidP="006502A1">
      <w:pPr>
        <w:pStyle w:val="Odstavecseseznamem"/>
        <w:numPr>
          <w:ilvl w:val="0"/>
          <w:numId w:val="6"/>
        </w:numPr>
        <w:jc w:val="both"/>
        <w:rPr>
          <w:sz w:val="24"/>
          <w:szCs w:val="24"/>
        </w:rPr>
      </w:pPr>
      <w:r>
        <w:rPr>
          <w:sz w:val="24"/>
          <w:szCs w:val="24"/>
        </w:rPr>
        <w:t xml:space="preserve"> </w:t>
      </w:r>
      <w:r w:rsidRPr="00C36DD0">
        <w:rPr>
          <w:b/>
          <w:sz w:val="24"/>
          <w:szCs w:val="24"/>
        </w:rPr>
        <w:t>Příprava včelařské výstavy v rámci Novostrašeckého posvícení září 2021</w:t>
      </w:r>
      <w:r>
        <w:rPr>
          <w:sz w:val="24"/>
          <w:szCs w:val="24"/>
        </w:rPr>
        <w:t>- jednatel</w:t>
      </w:r>
    </w:p>
    <w:p w:rsidR="006502A1" w:rsidRDefault="006502A1" w:rsidP="006502A1">
      <w:pPr>
        <w:pStyle w:val="Odstavecseseznamem"/>
        <w:numPr>
          <w:ilvl w:val="0"/>
          <w:numId w:val="6"/>
        </w:numPr>
        <w:jc w:val="both"/>
        <w:rPr>
          <w:sz w:val="24"/>
          <w:szCs w:val="24"/>
        </w:rPr>
      </w:pPr>
      <w:r>
        <w:rPr>
          <w:sz w:val="24"/>
          <w:szCs w:val="24"/>
        </w:rPr>
        <w:t xml:space="preserve"> Organizační záležitosti a diskuze ke včelařské problematice:</w:t>
      </w:r>
    </w:p>
    <w:p w:rsidR="006502A1" w:rsidRDefault="006502A1" w:rsidP="006502A1">
      <w:pPr>
        <w:pStyle w:val="Odstavecseseznamem"/>
        <w:numPr>
          <w:ilvl w:val="0"/>
          <w:numId w:val="25"/>
        </w:numPr>
        <w:jc w:val="both"/>
        <w:rPr>
          <w:sz w:val="24"/>
          <w:szCs w:val="24"/>
        </w:rPr>
      </w:pPr>
      <w:r>
        <w:rPr>
          <w:sz w:val="24"/>
          <w:szCs w:val="24"/>
        </w:rPr>
        <w:t>stav financí spolku k </w:t>
      </w:r>
      <w:proofErr w:type="gramStart"/>
      <w:r>
        <w:rPr>
          <w:sz w:val="24"/>
          <w:szCs w:val="24"/>
        </w:rPr>
        <w:t>1.6.2021</w:t>
      </w:r>
      <w:proofErr w:type="gramEnd"/>
      <w:r>
        <w:rPr>
          <w:sz w:val="24"/>
          <w:szCs w:val="24"/>
        </w:rPr>
        <w:t>, grant od MěÚ a jeho čerpání – předseda a jednatel</w:t>
      </w:r>
    </w:p>
    <w:p w:rsidR="006502A1" w:rsidRDefault="006502A1" w:rsidP="006502A1">
      <w:pPr>
        <w:pStyle w:val="Odstavecseseznamem"/>
        <w:numPr>
          <w:ilvl w:val="0"/>
          <w:numId w:val="25"/>
        </w:numPr>
        <w:jc w:val="both"/>
        <w:rPr>
          <w:sz w:val="24"/>
          <w:szCs w:val="24"/>
        </w:rPr>
      </w:pPr>
      <w:r>
        <w:rPr>
          <w:sz w:val="24"/>
          <w:szCs w:val="24"/>
        </w:rPr>
        <w:t>prodej oddělků včelařům dne 18.7. - předseda</w:t>
      </w:r>
    </w:p>
    <w:p w:rsidR="006502A1" w:rsidRDefault="006502A1" w:rsidP="006502A1">
      <w:pPr>
        <w:pStyle w:val="Odstavecseseznamem"/>
        <w:numPr>
          <w:ilvl w:val="0"/>
          <w:numId w:val="25"/>
        </w:numPr>
        <w:jc w:val="both"/>
        <w:rPr>
          <w:sz w:val="24"/>
          <w:szCs w:val="24"/>
        </w:rPr>
      </w:pPr>
      <w:r>
        <w:rPr>
          <w:sz w:val="24"/>
          <w:szCs w:val="24"/>
        </w:rPr>
        <w:t xml:space="preserve">zhodnocení organizace zájezdu spolku do Včelího domu v Mariánské u Jáchymova dne </w:t>
      </w:r>
      <w:proofErr w:type="gramStart"/>
      <w:r>
        <w:rPr>
          <w:sz w:val="24"/>
          <w:szCs w:val="24"/>
        </w:rPr>
        <w:t>19.6.2021</w:t>
      </w:r>
      <w:proofErr w:type="gramEnd"/>
      <w:r>
        <w:rPr>
          <w:sz w:val="24"/>
          <w:szCs w:val="24"/>
        </w:rPr>
        <w:t xml:space="preserve"> – předseda</w:t>
      </w:r>
    </w:p>
    <w:p w:rsidR="006502A1" w:rsidRDefault="006502A1" w:rsidP="006502A1">
      <w:pPr>
        <w:pStyle w:val="Odstavecseseznamem"/>
        <w:numPr>
          <w:ilvl w:val="0"/>
          <w:numId w:val="25"/>
        </w:numPr>
        <w:jc w:val="both"/>
        <w:rPr>
          <w:sz w:val="24"/>
          <w:szCs w:val="24"/>
        </w:rPr>
      </w:pPr>
      <w:r>
        <w:rPr>
          <w:sz w:val="24"/>
          <w:szCs w:val="24"/>
        </w:rPr>
        <w:t>Domedná 2021, organizace, termín atd. - předseda</w:t>
      </w:r>
    </w:p>
    <w:p w:rsidR="00474BD6" w:rsidRDefault="00474BD6">
      <w:pPr>
        <w:jc w:val="both"/>
        <w:rPr>
          <w:b/>
          <w:sz w:val="24"/>
          <w:szCs w:val="24"/>
        </w:rPr>
      </w:pPr>
    </w:p>
    <w:p w:rsidR="00D7567F" w:rsidRDefault="00D7567F">
      <w:pPr>
        <w:jc w:val="both"/>
        <w:rPr>
          <w:b/>
          <w:sz w:val="24"/>
          <w:szCs w:val="24"/>
        </w:rPr>
      </w:pPr>
    </w:p>
    <w:p w:rsidR="00D53245" w:rsidRPr="00F82B6F" w:rsidRDefault="00C6050D">
      <w:pPr>
        <w:jc w:val="both"/>
        <w:rPr>
          <w:b/>
          <w:sz w:val="28"/>
          <w:szCs w:val="28"/>
          <w:u w:val="single"/>
        </w:rPr>
      </w:pPr>
      <w:r w:rsidRPr="00F82B6F">
        <w:rPr>
          <w:b/>
          <w:sz w:val="28"/>
          <w:szCs w:val="28"/>
          <w:u w:val="single"/>
        </w:rPr>
        <w:t xml:space="preserve">Záznam z  jednání schůze výboru dne </w:t>
      </w:r>
      <w:proofErr w:type="gramStart"/>
      <w:r w:rsidR="006502A1" w:rsidRPr="00F82B6F">
        <w:rPr>
          <w:b/>
          <w:sz w:val="28"/>
          <w:szCs w:val="28"/>
          <w:u w:val="single"/>
        </w:rPr>
        <w:t>13.7</w:t>
      </w:r>
      <w:r w:rsidR="0055545E" w:rsidRPr="00F82B6F">
        <w:rPr>
          <w:b/>
          <w:sz w:val="28"/>
          <w:szCs w:val="28"/>
          <w:u w:val="single"/>
        </w:rPr>
        <w:t>.2021</w:t>
      </w:r>
      <w:proofErr w:type="gramEnd"/>
      <w:r w:rsidRPr="00F82B6F">
        <w:rPr>
          <w:b/>
          <w:sz w:val="28"/>
          <w:szCs w:val="28"/>
          <w:u w:val="single"/>
        </w:rPr>
        <w:t>.</w:t>
      </w:r>
    </w:p>
    <w:p w:rsidR="00E040E4" w:rsidRPr="00D7567F" w:rsidRDefault="00E040E4" w:rsidP="00D7567F">
      <w:pPr>
        <w:pStyle w:val="Odstavecseseznamem"/>
        <w:jc w:val="both"/>
        <w:rPr>
          <w:sz w:val="24"/>
          <w:szCs w:val="24"/>
        </w:rPr>
      </w:pPr>
    </w:p>
    <w:p w:rsidR="00E040E4" w:rsidRDefault="00E040E4" w:rsidP="00E040E4">
      <w:pPr>
        <w:pStyle w:val="Odstavecseseznamem"/>
        <w:numPr>
          <w:ilvl w:val="0"/>
          <w:numId w:val="24"/>
        </w:numPr>
        <w:jc w:val="both"/>
        <w:rPr>
          <w:b/>
          <w:sz w:val="24"/>
          <w:szCs w:val="24"/>
        </w:rPr>
      </w:pPr>
      <w:r w:rsidRPr="00E040E4">
        <w:rPr>
          <w:b/>
          <w:sz w:val="24"/>
          <w:szCs w:val="24"/>
        </w:rPr>
        <w:t>Kontrola zápisu z minulé schůze výboru – předseda</w:t>
      </w:r>
    </w:p>
    <w:p w:rsidR="00E040E4" w:rsidRDefault="00E040E4" w:rsidP="00E040E4">
      <w:pPr>
        <w:pStyle w:val="Odstavecseseznamem"/>
        <w:jc w:val="both"/>
        <w:rPr>
          <w:sz w:val="24"/>
          <w:szCs w:val="24"/>
        </w:rPr>
      </w:pPr>
      <w:r>
        <w:rPr>
          <w:sz w:val="24"/>
          <w:szCs w:val="24"/>
        </w:rPr>
        <w:lastRenderedPageBreak/>
        <w:t>Předseda rozdal zápisy z minulé schůze výboru. Mimo to dostali všichni členové výboru zápis z minulé schůze v elektronické podobě. K zápisu neměl nikdo připomínky, zápis výbor schválil.</w:t>
      </w:r>
    </w:p>
    <w:p w:rsidR="00E040E4" w:rsidRPr="00E040E4" w:rsidRDefault="00E040E4" w:rsidP="00E040E4">
      <w:pPr>
        <w:pStyle w:val="Odstavecseseznamem"/>
        <w:jc w:val="both"/>
        <w:rPr>
          <w:sz w:val="24"/>
          <w:szCs w:val="24"/>
        </w:rPr>
      </w:pPr>
    </w:p>
    <w:p w:rsidR="00E040E4" w:rsidRDefault="00E040E4" w:rsidP="00E040E4">
      <w:pPr>
        <w:pStyle w:val="Odstavecseseznamem"/>
        <w:numPr>
          <w:ilvl w:val="0"/>
          <w:numId w:val="24"/>
        </w:numPr>
        <w:jc w:val="both"/>
        <w:rPr>
          <w:b/>
          <w:sz w:val="24"/>
          <w:szCs w:val="24"/>
        </w:rPr>
      </w:pPr>
      <w:r w:rsidRPr="00E040E4">
        <w:rPr>
          <w:b/>
          <w:sz w:val="24"/>
          <w:szCs w:val="24"/>
        </w:rPr>
        <w:t xml:space="preserve">Kontrola plnění úkolů z minulé schůze výboru </w:t>
      </w:r>
      <w:r w:rsidR="00C548A4">
        <w:rPr>
          <w:b/>
          <w:sz w:val="24"/>
          <w:szCs w:val="24"/>
        </w:rPr>
        <w:t xml:space="preserve">a kontroly z dnešní schůze </w:t>
      </w:r>
      <w:r w:rsidRPr="00E040E4">
        <w:rPr>
          <w:b/>
          <w:sz w:val="24"/>
          <w:szCs w:val="24"/>
        </w:rPr>
        <w:t>– předseda</w:t>
      </w:r>
    </w:p>
    <w:p w:rsidR="00C548A4" w:rsidRPr="00E040E4" w:rsidRDefault="00C548A4" w:rsidP="00C548A4">
      <w:pPr>
        <w:pStyle w:val="Odstavecseseznamem"/>
        <w:jc w:val="both"/>
        <w:rPr>
          <w:b/>
          <w:sz w:val="24"/>
          <w:szCs w:val="24"/>
        </w:rPr>
      </w:pPr>
    </w:p>
    <w:p w:rsidR="0084455C" w:rsidRPr="0084455C" w:rsidRDefault="0084455C" w:rsidP="0084455C">
      <w:pPr>
        <w:pStyle w:val="Odstavecseseznamem"/>
        <w:numPr>
          <w:ilvl w:val="0"/>
          <w:numId w:val="30"/>
        </w:numPr>
        <w:jc w:val="both"/>
        <w:rPr>
          <w:color w:val="FF0000"/>
          <w:sz w:val="24"/>
          <w:szCs w:val="24"/>
        </w:rPr>
      </w:pPr>
      <w:r>
        <w:rPr>
          <w:sz w:val="24"/>
          <w:szCs w:val="24"/>
        </w:rPr>
        <w:t>Prověřit stav pojištění budovy našeho spolku od MěÚ a podat informaci na schůzi výboru v únoru 2021.</w:t>
      </w:r>
    </w:p>
    <w:p w:rsidR="0084455C" w:rsidRDefault="0084455C" w:rsidP="0084455C">
      <w:pPr>
        <w:pStyle w:val="Odstavecseseznamem"/>
        <w:ind w:left="1080"/>
        <w:jc w:val="both"/>
        <w:rPr>
          <w:sz w:val="24"/>
          <w:szCs w:val="24"/>
        </w:rPr>
      </w:pPr>
      <w:r>
        <w:rPr>
          <w:sz w:val="24"/>
          <w:szCs w:val="24"/>
        </w:rPr>
        <w:t xml:space="preserve">       zajistí: Hubka</w:t>
      </w:r>
    </w:p>
    <w:p w:rsidR="0084455C" w:rsidRPr="00F82B6F" w:rsidRDefault="0084455C" w:rsidP="0084455C">
      <w:pPr>
        <w:pStyle w:val="Odstavecseseznamem"/>
        <w:ind w:left="1080"/>
        <w:jc w:val="both"/>
        <w:rPr>
          <w:sz w:val="24"/>
          <w:szCs w:val="24"/>
        </w:rPr>
      </w:pPr>
      <w:r w:rsidRPr="0084455C">
        <w:rPr>
          <w:color w:val="FF0000"/>
          <w:sz w:val="24"/>
          <w:szCs w:val="24"/>
        </w:rPr>
        <w:t xml:space="preserve">       </w:t>
      </w:r>
      <w:proofErr w:type="gramStart"/>
      <w:r w:rsidRPr="00F82B6F">
        <w:rPr>
          <w:sz w:val="24"/>
          <w:szCs w:val="24"/>
        </w:rPr>
        <w:t>termín:  výborová</w:t>
      </w:r>
      <w:proofErr w:type="gramEnd"/>
      <w:r w:rsidRPr="00F82B6F">
        <w:rPr>
          <w:sz w:val="24"/>
          <w:szCs w:val="24"/>
        </w:rPr>
        <w:t xml:space="preserve"> schůze v 2/2021</w:t>
      </w:r>
    </w:p>
    <w:p w:rsidR="000870DC" w:rsidRDefault="00D72521" w:rsidP="0084455C">
      <w:pPr>
        <w:pStyle w:val="Odstavecseseznamem"/>
        <w:ind w:left="1080"/>
        <w:jc w:val="both"/>
        <w:rPr>
          <w:sz w:val="24"/>
          <w:szCs w:val="24"/>
        </w:rPr>
      </w:pPr>
      <w:r>
        <w:rPr>
          <w:sz w:val="24"/>
          <w:szCs w:val="24"/>
        </w:rPr>
        <w:t>Podle informace pí. Kratinové z MěÚ je budova pojištěna proti živelným pohromám. Př. Štýbrová podotkla, zda pojistná smlouva byla aktualizována o novou přístavbu. Předseda prověří na MěÚ.</w:t>
      </w:r>
    </w:p>
    <w:p w:rsidR="00D72521" w:rsidRDefault="00D72521" w:rsidP="0084455C">
      <w:pPr>
        <w:pStyle w:val="Odstavecseseznamem"/>
        <w:ind w:left="1080"/>
        <w:jc w:val="both"/>
        <w:rPr>
          <w:sz w:val="24"/>
          <w:szCs w:val="24"/>
        </w:rPr>
      </w:pPr>
    </w:p>
    <w:p w:rsidR="00D72521" w:rsidRDefault="00D72521" w:rsidP="00D72521">
      <w:pPr>
        <w:pStyle w:val="Odstavecseseznamem"/>
        <w:numPr>
          <w:ilvl w:val="0"/>
          <w:numId w:val="30"/>
        </w:numPr>
        <w:jc w:val="both"/>
        <w:rPr>
          <w:sz w:val="24"/>
          <w:szCs w:val="24"/>
        </w:rPr>
      </w:pPr>
      <w:r>
        <w:rPr>
          <w:sz w:val="24"/>
          <w:szCs w:val="24"/>
        </w:rPr>
        <w:t>Nákup knih pro jubilanty z roku 2020 a z roku 2021. Knihy budou předány na Domedné 2021.</w:t>
      </w:r>
    </w:p>
    <w:p w:rsidR="00D72521" w:rsidRDefault="00D72521" w:rsidP="00D72521">
      <w:pPr>
        <w:pStyle w:val="Odstavecseseznamem"/>
        <w:ind w:left="1080"/>
        <w:jc w:val="both"/>
        <w:rPr>
          <w:sz w:val="24"/>
          <w:szCs w:val="24"/>
        </w:rPr>
      </w:pPr>
      <w:r>
        <w:rPr>
          <w:sz w:val="24"/>
          <w:szCs w:val="24"/>
        </w:rPr>
        <w:t xml:space="preserve">zajistí: </w:t>
      </w:r>
      <w:r w:rsidR="0047324F">
        <w:rPr>
          <w:sz w:val="24"/>
          <w:szCs w:val="24"/>
        </w:rPr>
        <w:t>H</w:t>
      </w:r>
      <w:r>
        <w:rPr>
          <w:sz w:val="24"/>
          <w:szCs w:val="24"/>
        </w:rPr>
        <w:t>ubka</w:t>
      </w:r>
    </w:p>
    <w:p w:rsidR="00D72521" w:rsidRDefault="00D72521" w:rsidP="00D72521">
      <w:pPr>
        <w:pStyle w:val="Odstavecseseznamem"/>
        <w:ind w:left="1080"/>
        <w:jc w:val="both"/>
        <w:rPr>
          <w:sz w:val="24"/>
          <w:szCs w:val="24"/>
        </w:rPr>
      </w:pPr>
      <w:r>
        <w:rPr>
          <w:sz w:val="24"/>
          <w:szCs w:val="24"/>
        </w:rPr>
        <w:t xml:space="preserve">termín: </w:t>
      </w:r>
      <w:proofErr w:type="gramStart"/>
      <w:r>
        <w:rPr>
          <w:sz w:val="24"/>
          <w:szCs w:val="24"/>
        </w:rPr>
        <w:t>31.8.2021</w:t>
      </w:r>
      <w:proofErr w:type="gramEnd"/>
    </w:p>
    <w:p w:rsidR="00D72521" w:rsidRDefault="00D72521" w:rsidP="00D72521">
      <w:pPr>
        <w:pStyle w:val="Odstavecseseznamem"/>
        <w:ind w:left="1080"/>
        <w:jc w:val="both"/>
        <w:rPr>
          <w:sz w:val="24"/>
          <w:szCs w:val="24"/>
        </w:rPr>
      </w:pPr>
    </w:p>
    <w:p w:rsidR="00D72521" w:rsidRDefault="00D72521" w:rsidP="00D72521">
      <w:pPr>
        <w:pStyle w:val="Odstavecseseznamem"/>
        <w:numPr>
          <w:ilvl w:val="0"/>
          <w:numId w:val="30"/>
        </w:numPr>
        <w:jc w:val="both"/>
        <w:rPr>
          <w:sz w:val="24"/>
          <w:szCs w:val="24"/>
        </w:rPr>
      </w:pPr>
      <w:r>
        <w:rPr>
          <w:sz w:val="24"/>
          <w:szCs w:val="24"/>
        </w:rPr>
        <w:t xml:space="preserve">Organizace Domedné 2021 (hudba, sál, organizace), která bude </w:t>
      </w:r>
      <w:proofErr w:type="gramStart"/>
      <w:r>
        <w:rPr>
          <w:sz w:val="24"/>
          <w:szCs w:val="24"/>
        </w:rPr>
        <w:t>27.11. (sobota</w:t>
      </w:r>
      <w:proofErr w:type="gramEnd"/>
      <w:r>
        <w:rPr>
          <w:sz w:val="24"/>
          <w:szCs w:val="24"/>
        </w:rPr>
        <w:t>) v restauraci Sportka.</w:t>
      </w:r>
    </w:p>
    <w:p w:rsidR="00D72521" w:rsidRDefault="00D72521" w:rsidP="00D72521">
      <w:pPr>
        <w:pStyle w:val="Odstavecseseznamem"/>
        <w:ind w:left="1080"/>
        <w:jc w:val="both"/>
        <w:rPr>
          <w:sz w:val="24"/>
          <w:szCs w:val="24"/>
        </w:rPr>
      </w:pPr>
      <w:r>
        <w:rPr>
          <w:sz w:val="24"/>
          <w:szCs w:val="24"/>
        </w:rPr>
        <w:t>zajistí: Andrášek</w:t>
      </w:r>
    </w:p>
    <w:p w:rsidR="00D72521" w:rsidRDefault="00D72521" w:rsidP="00D72521">
      <w:pPr>
        <w:pStyle w:val="Odstavecseseznamem"/>
        <w:ind w:left="1080"/>
        <w:jc w:val="both"/>
        <w:rPr>
          <w:sz w:val="24"/>
          <w:szCs w:val="24"/>
        </w:rPr>
      </w:pPr>
      <w:r>
        <w:rPr>
          <w:sz w:val="24"/>
          <w:szCs w:val="24"/>
        </w:rPr>
        <w:t xml:space="preserve">termín: </w:t>
      </w:r>
      <w:proofErr w:type="gramStart"/>
      <w:r>
        <w:rPr>
          <w:sz w:val="24"/>
          <w:szCs w:val="24"/>
        </w:rPr>
        <w:t>27.11.2021</w:t>
      </w:r>
      <w:proofErr w:type="gramEnd"/>
    </w:p>
    <w:p w:rsidR="00725499" w:rsidRDefault="00725499" w:rsidP="00D72521">
      <w:pPr>
        <w:pStyle w:val="Odstavecseseznamem"/>
        <w:ind w:left="1080"/>
        <w:jc w:val="both"/>
        <w:rPr>
          <w:sz w:val="24"/>
          <w:szCs w:val="24"/>
        </w:rPr>
      </w:pPr>
    </w:p>
    <w:p w:rsidR="00725499" w:rsidRDefault="00725499" w:rsidP="00725499">
      <w:pPr>
        <w:pStyle w:val="Odstavecseseznamem"/>
        <w:numPr>
          <w:ilvl w:val="0"/>
          <w:numId w:val="30"/>
        </w:numPr>
        <w:jc w:val="both"/>
        <w:rPr>
          <w:sz w:val="24"/>
          <w:szCs w:val="24"/>
        </w:rPr>
      </w:pPr>
      <w:r>
        <w:rPr>
          <w:sz w:val="24"/>
          <w:szCs w:val="24"/>
        </w:rPr>
        <w:t xml:space="preserve">Zjistit skutečné stavy včelstev u včelařů, přes důvěrníky, k datu </w:t>
      </w:r>
      <w:proofErr w:type="gramStart"/>
      <w:r>
        <w:rPr>
          <w:sz w:val="24"/>
          <w:szCs w:val="24"/>
        </w:rPr>
        <w:t>1.9.2021</w:t>
      </w:r>
      <w:proofErr w:type="gramEnd"/>
      <w:r>
        <w:rPr>
          <w:sz w:val="24"/>
          <w:szCs w:val="24"/>
        </w:rPr>
        <w:t xml:space="preserve"> a zanést je do CIS.</w:t>
      </w:r>
    </w:p>
    <w:p w:rsidR="00725499" w:rsidRDefault="00725499" w:rsidP="00725499">
      <w:pPr>
        <w:pStyle w:val="Odstavecseseznamem"/>
        <w:ind w:left="1080"/>
        <w:jc w:val="both"/>
        <w:rPr>
          <w:sz w:val="24"/>
          <w:szCs w:val="24"/>
        </w:rPr>
      </w:pPr>
      <w:r>
        <w:rPr>
          <w:sz w:val="24"/>
          <w:szCs w:val="24"/>
        </w:rPr>
        <w:t>zajistí: Kubička</w:t>
      </w:r>
    </w:p>
    <w:p w:rsidR="00725499" w:rsidRDefault="00725499" w:rsidP="00725499">
      <w:pPr>
        <w:pStyle w:val="Odstavecseseznamem"/>
        <w:ind w:left="1080"/>
        <w:jc w:val="both"/>
        <w:rPr>
          <w:sz w:val="24"/>
          <w:szCs w:val="24"/>
        </w:rPr>
      </w:pPr>
      <w:r>
        <w:rPr>
          <w:sz w:val="24"/>
          <w:szCs w:val="24"/>
        </w:rPr>
        <w:t xml:space="preserve">termín: </w:t>
      </w:r>
      <w:proofErr w:type="gramStart"/>
      <w:r>
        <w:rPr>
          <w:sz w:val="24"/>
          <w:szCs w:val="24"/>
        </w:rPr>
        <w:t>5.9.2021</w:t>
      </w:r>
      <w:proofErr w:type="gramEnd"/>
    </w:p>
    <w:p w:rsidR="00F82B6F" w:rsidRDefault="00F82B6F" w:rsidP="00725499">
      <w:pPr>
        <w:pStyle w:val="Odstavecseseznamem"/>
        <w:ind w:left="1080"/>
        <w:jc w:val="both"/>
        <w:rPr>
          <w:sz w:val="24"/>
          <w:szCs w:val="24"/>
        </w:rPr>
      </w:pPr>
    </w:p>
    <w:p w:rsidR="00F82B6F" w:rsidRDefault="00F82B6F" w:rsidP="00F82B6F">
      <w:pPr>
        <w:pStyle w:val="Odstavecseseznamem"/>
        <w:numPr>
          <w:ilvl w:val="0"/>
          <w:numId w:val="30"/>
        </w:numPr>
        <w:jc w:val="both"/>
        <w:rPr>
          <w:sz w:val="24"/>
          <w:szCs w:val="24"/>
        </w:rPr>
      </w:pPr>
      <w:r>
        <w:rPr>
          <w:sz w:val="24"/>
          <w:szCs w:val="24"/>
        </w:rPr>
        <w:t xml:space="preserve">Organizovat sběr žádostí o </w:t>
      </w:r>
      <w:proofErr w:type="gramStart"/>
      <w:r>
        <w:rPr>
          <w:sz w:val="24"/>
          <w:szCs w:val="24"/>
        </w:rPr>
        <w:t>dotaci 1.D za</w:t>
      </w:r>
      <w:proofErr w:type="gramEnd"/>
      <w:r>
        <w:rPr>
          <w:sz w:val="24"/>
          <w:szCs w:val="24"/>
        </w:rPr>
        <w:t xml:space="preserve"> rok 2021.</w:t>
      </w:r>
      <w:r w:rsidR="0047324F">
        <w:rPr>
          <w:sz w:val="24"/>
          <w:szCs w:val="24"/>
        </w:rPr>
        <w:t xml:space="preserve"> Zanést požadavky </w:t>
      </w:r>
      <w:proofErr w:type="gramStart"/>
      <w:r w:rsidR="0047324F">
        <w:rPr>
          <w:sz w:val="24"/>
          <w:szCs w:val="24"/>
        </w:rPr>
        <w:t>na 1.D do</w:t>
      </w:r>
      <w:proofErr w:type="gramEnd"/>
      <w:r w:rsidR="0047324F">
        <w:rPr>
          <w:sz w:val="24"/>
          <w:szCs w:val="24"/>
        </w:rPr>
        <w:t xml:space="preserve"> CIS.</w:t>
      </w:r>
    </w:p>
    <w:p w:rsidR="00F82B6F" w:rsidRDefault="00F82B6F" w:rsidP="00F82B6F">
      <w:pPr>
        <w:pStyle w:val="Odstavecseseznamem"/>
        <w:ind w:left="1080"/>
        <w:jc w:val="both"/>
        <w:rPr>
          <w:sz w:val="24"/>
          <w:szCs w:val="24"/>
        </w:rPr>
      </w:pPr>
      <w:r>
        <w:rPr>
          <w:sz w:val="24"/>
          <w:szCs w:val="24"/>
        </w:rPr>
        <w:t>zajistí: Bačkovský</w:t>
      </w:r>
    </w:p>
    <w:p w:rsidR="00F82B6F" w:rsidRDefault="00F82B6F" w:rsidP="00F82B6F">
      <w:pPr>
        <w:pStyle w:val="Odstavecseseznamem"/>
        <w:ind w:left="1080"/>
        <w:jc w:val="both"/>
        <w:rPr>
          <w:sz w:val="24"/>
          <w:szCs w:val="24"/>
        </w:rPr>
      </w:pPr>
      <w:r>
        <w:rPr>
          <w:sz w:val="24"/>
          <w:szCs w:val="24"/>
        </w:rPr>
        <w:t xml:space="preserve">termín: </w:t>
      </w:r>
      <w:proofErr w:type="gramStart"/>
      <w:r>
        <w:rPr>
          <w:sz w:val="24"/>
          <w:szCs w:val="24"/>
        </w:rPr>
        <w:t>13.9.2021</w:t>
      </w:r>
      <w:proofErr w:type="gramEnd"/>
    </w:p>
    <w:p w:rsidR="00F82B6F" w:rsidRDefault="00F82B6F" w:rsidP="00F82B6F">
      <w:pPr>
        <w:pStyle w:val="Odstavecseseznamem"/>
        <w:ind w:left="1080"/>
        <w:jc w:val="both"/>
        <w:rPr>
          <w:sz w:val="24"/>
          <w:szCs w:val="24"/>
        </w:rPr>
      </w:pPr>
    </w:p>
    <w:p w:rsidR="00F82B6F" w:rsidRDefault="00F82B6F" w:rsidP="00F82B6F">
      <w:pPr>
        <w:pStyle w:val="Odstavecseseznamem"/>
        <w:numPr>
          <w:ilvl w:val="0"/>
          <w:numId w:val="30"/>
        </w:numPr>
        <w:jc w:val="both"/>
        <w:rPr>
          <w:sz w:val="24"/>
          <w:szCs w:val="24"/>
        </w:rPr>
      </w:pPr>
      <w:r>
        <w:rPr>
          <w:sz w:val="24"/>
          <w:szCs w:val="24"/>
        </w:rPr>
        <w:t>Organizovat výběr členských příspěvků za rok 2021.</w:t>
      </w:r>
    </w:p>
    <w:p w:rsidR="00F82B6F" w:rsidRDefault="00F82B6F" w:rsidP="00F82B6F">
      <w:pPr>
        <w:pStyle w:val="Odstavecseseznamem"/>
        <w:ind w:left="1080"/>
        <w:jc w:val="both"/>
        <w:rPr>
          <w:sz w:val="24"/>
          <w:szCs w:val="24"/>
        </w:rPr>
      </w:pPr>
      <w:r>
        <w:rPr>
          <w:sz w:val="24"/>
          <w:szCs w:val="24"/>
        </w:rPr>
        <w:t>zajistí: Hubka a Bačkovský</w:t>
      </w:r>
    </w:p>
    <w:p w:rsidR="00F82B6F" w:rsidRDefault="00F82B6F" w:rsidP="00F82B6F">
      <w:pPr>
        <w:pStyle w:val="Odstavecseseznamem"/>
        <w:ind w:left="1080"/>
        <w:jc w:val="both"/>
        <w:rPr>
          <w:sz w:val="24"/>
          <w:szCs w:val="24"/>
        </w:rPr>
      </w:pPr>
      <w:r>
        <w:rPr>
          <w:sz w:val="24"/>
          <w:szCs w:val="24"/>
        </w:rPr>
        <w:t xml:space="preserve">termín: do </w:t>
      </w:r>
      <w:proofErr w:type="gramStart"/>
      <w:r>
        <w:rPr>
          <w:sz w:val="24"/>
          <w:szCs w:val="24"/>
        </w:rPr>
        <w:t>27.11.2021</w:t>
      </w:r>
      <w:proofErr w:type="gramEnd"/>
      <w:r>
        <w:rPr>
          <w:sz w:val="24"/>
          <w:szCs w:val="24"/>
        </w:rPr>
        <w:t xml:space="preserve"> průběžně</w:t>
      </w:r>
    </w:p>
    <w:p w:rsidR="0047324F" w:rsidRDefault="0047324F" w:rsidP="00F82B6F">
      <w:pPr>
        <w:pStyle w:val="Odstavecseseznamem"/>
        <w:ind w:left="1080"/>
        <w:jc w:val="both"/>
        <w:rPr>
          <w:sz w:val="24"/>
          <w:szCs w:val="24"/>
        </w:rPr>
      </w:pPr>
    </w:p>
    <w:p w:rsidR="0047324F" w:rsidRDefault="0047324F" w:rsidP="0047324F">
      <w:pPr>
        <w:pStyle w:val="Odstavecseseznamem"/>
        <w:numPr>
          <w:ilvl w:val="0"/>
          <w:numId w:val="30"/>
        </w:numPr>
        <w:jc w:val="both"/>
        <w:rPr>
          <w:sz w:val="24"/>
          <w:szCs w:val="24"/>
        </w:rPr>
      </w:pPr>
      <w:r>
        <w:rPr>
          <w:sz w:val="24"/>
          <w:szCs w:val="24"/>
        </w:rPr>
        <w:t>Zpracovat a odeslat dopis starostům obcí našeho regionu s prosbou o příspěvek na činnost spolku.</w:t>
      </w:r>
    </w:p>
    <w:p w:rsidR="0047324F" w:rsidRDefault="0047324F" w:rsidP="0047324F">
      <w:pPr>
        <w:pStyle w:val="Odstavecseseznamem"/>
        <w:ind w:left="1080"/>
        <w:jc w:val="both"/>
        <w:rPr>
          <w:sz w:val="24"/>
          <w:szCs w:val="24"/>
        </w:rPr>
      </w:pPr>
      <w:r>
        <w:rPr>
          <w:sz w:val="24"/>
          <w:szCs w:val="24"/>
        </w:rPr>
        <w:t>zajistí: Hubka</w:t>
      </w:r>
    </w:p>
    <w:p w:rsidR="0047324F" w:rsidRDefault="0047324F" w:rsidP="0047324F">
      <w:pPr>
        <w:pStyle w:val="Odstavecseseznamem"/>
        <w:ind w:left="1080"/>
        <w:jc w:val="both"/>
        <w:rPr>
          <w:sz w:val="24"/>
          <w:szCs w:val="24"/>
        </w:rPr>
      </w:pPr>
      <w:r>
        <w:rPr>
          <w:sz w:val="24"/>
          <w:szCs w:val="24"/>
        </w:rPr>
        <w:lastRenderedPageBreak/>
        <w:t xml:space="preserve">termín: </w:t>
      </w:r>
      <w:proofErr w:type="gramStart"/>
      <w:r>
        <w:rPr>
          <w:sz w:val="24"/>
          <w:szCs w:val="24"/>
        </w:rPr>
        <w:t>30.9.2021</w:t>
      </w:r>
      <w:proofErr w:type="gramEnd"/>
    </w:p>
    <w:p w:rsidR="00166A25" w:rsidRPr="00C548A4" w:rsidRDefault="00166A25" w:rsidP="00E040E4">
      <w:pPr>
        <w:pStyle w:val="Odstavecseseznamem"/>
        <w:jc w:val="both"/>
        <w:rPr>
          <w:b/>
          <w:color w:val="FF0000"/>
          <w:sz w:val="24"/>
          <w:szCs w:val="24"/>
        </w:rPr>
      </w:pPr>
    </w:p>
    <w:p w:rsidR="00712883" w:rsidRDefault="00712883" w:rsidP="00712883">
      <w:pPr>
        <w:pStyle w:val="Odstavecseseznamem"/>
        <w:numPr>
          <w:ilvl w:val="0"/>
          <w:numId w:val="24"/>
        </w:numPr>
        <w:jc w:val="both"/>
        <w:rPr>
          <w:b/>
          <w:sz w:val="24"/>
          <w:szCs w:val="24"/>
        </w:rPr>
      </w:pPr>
      <w:r w:rsidRPr="00712883">
        <w:rPr>
          <w:b/>
          <w:sz w:val="24"/>
          <w:szCs w:val="24"/>
        </w:rPr>
        <w:t xml:space="preserve">Zdravotní problematika včelstev - zdravotník </w:t>
      </w:r>
    </w:p>
    <w:p w:rsidR="00725499" w:rsidRDefault="00D72521" w:rsidP="00192D20">
      <w:pPr>
        <w:pStyle w:val="Odstavecseseznamem"/>
        <w:numPr>
          <w:ilvl w:val="0"/>
          <w:numId w:val="25"/>
        </w:numPr>
        <w:jc w:val="both"/>
        <w:rPr>
          <w:sz w:val="24"/>
          <w:szCs w:val="24"/>
        </w:rPr>
      </w:pPr>
      <w:r>
        <w:rPr>
          <w:sz w:val="24"/>
          <w:szCs w:val="24"/>
        </w:rPr>
        <w:t xml:space="preserve">dobrovolné letní léčivo si vyzvedla většina včelařů, vybraná částka byla předána do pokladny. Zbytek léčiva je na Fortně a bude ho vydávat předseda. Informace o možnosti dodatečného nákupu bude na web </w:t>
      </w:r>
      <w:proofErr w:type="gramStart"/>
      <w:r>
        <w:rPr>
          <w:sz w:val="24"/>
          <w:szCs w:val="24"/>
        </w:rPr>
        <w:t>stránkách</w:t>
      </w:r>
      <w:proofErr w:type="gramEnd"/>
      <w:r>
        <w:rPr>
          <w:sz w:val="24"/>
          <w:szCs w:val="24"/>
        </w:rPr>
        <w:t xml:space="preserve">. </w:t>
      </w:r>
      <w:r w:rsidR="00725499">
        <w:rPr>
          <w:sz w:val="24"/>
          <w:szCs w:val="24"/>
        </w:rPr>
        <w:t>J</w:t>
      </w:r>
      <w:r>
        <w:rPr>
          <w:sz w:val="24"/>
          <w:szCs w:val="24"/>
        </w:rPr>
        <w:t xml:space="preserve">edná se o 35 </w:t>
      </w:r>
      <w:r w:rsidR="00F27942">
        <w:rPr>
          <w:sz w:val="24"/>
          <w:szCs w:val="24"/>
        </w:rPr>
        <w:t>balíčků</w:t>
      </w:r>
      <w:r>
        <w:rPr>
          <w:sz w:val="24"/>
          <w:szCs w:val="24"/>
        </w:rPr>
        <w:t xml:space="preserve"> Formidolu a několik desítek proužků Gabonu</w:t>
      </w:r>
      <w:r w:rsidR="00725499">
        <w:rPr>
          <w:sz w:val="24"/>
          <w:szCs w:val="24"/>
        </w:rPr>
        <w:t>.</w:t>
      </w:r>
    </w:p>
    <w:p w:rsidR="00192D20" w:rsidRDefault="00725499" w:rsidP="00192D20">
      <w:pPr>
        <w:pStyle w:val="Odstavecseseznamem"/>
        <w:numPr>
          <w:ilvl w:val="0"/>
          <w:numId w:val="25"/>
        </w:numPr>
        <w:jc w:val="both"/>
        <w:rPr>
          <w:sz w:val="24"/>
          <w:szCs w:val="24"/>
        </w:rPr>
      </w:pPr>
      <w:r>
        <w:rPr>
          <w:sz w:val="24"/>
          <w:szCs w:val="24"/>
        </w:rPr>
        <w:t xml:space="preserve">Př. Kubička bude přes důvěrníky organizovat </w:t>
      </w:r>
      <w:r w:rsidR="00D72521">
        <w:rPr>
          <w:sz w:val="24"/>
          <w:szCs w:val="24"/>
        </w:rPr>
        <w:t xml:space="preserve"> </w:t>
      </w:r>
      <w:r>
        <w:rPr>
          <w:sz w:val="24"/>
          <w:szCs w:val="24"/>
        </w:rPr>
        <w:t xml:space="preserve">zjištění skutečných stavů včelstev k 1.9.2021 (povinný údaj pro každého včelaře). </w:t>
      </w:r>
      <w:r w:rsidR="00F27942">
        <w:rPr>
          <w:sz w:val="24"/>
          <w:szCs w:val="24"/>
        </w:rPr>
        <w:t>J</w:t>
      </w:r>
      <w:r>
        <w:rPr>
          <w:sz w:val="24"/>
          <w:szCs w:val="24"/>
        </w:rPr>
        <w:t xml:space="preserve">edná se o skutečné stavy včelstev, bez ohledu na </w:t>
      </w:r>
      <w:proofErr w:type="gramStart"/>
      <w:r>
        <w:rPr>
          <w:sz w:val="24"/>
          <w:szCs w:val="24"/>
        </w:rPr>
        <w:t>dotaci 1.D.</w:t>
      </w:r>
      <w:proofErr w:type="gramEnd"/>
      <w:r>
        <w:rPr>
          <w:sz w:val="24"/>
          <w:szCs w:val="24"/>
        </w:rPr>
        <w:t xml:space="preserve"> Akce by měla být dokončena do </w:t>
      </w:r>
      <w:proofErr w:type="gramStart"/>
      <w:r>
        <w:rPr>
          <w:sz w:val="24"/>
          <w:szCs w:val="24"/>
        </w:rPr>
        <w:t>5.9. z důvodu</w:t>
      </w:r>
      <w:proofErr w:type="gramEnd"/>
      <w:r>
        <w:rPr>
          <w:sz w:val="24"/>
          <w:szCs w:val="24"/>
        </w:rPr>
        <w:t xml:space="preserve"> návaznosti dalších akcí</w:t>
      </w:r>
      <w:r w:rsidR="00F27942">
        <w:rPr>
          <w:sz w:val="24"/>
          <w:szCs w:val="24"/>
        </w:rPr>
        <w:t>, včetně záznamu stavů do CIS</w:t>
      </w:r>
      <w:r>
        <w:rPr>
          <w:sz w:val="24"/>
          <w:szCs w:val="24"/>
        </w:rPr>
        <w:t>.</w:t>
      </w:r>
    </w:p>
    <w:p w:rsidR="00725499" w:rsidRDefault="00725499" w:rsidP="00192D20">
      <w:pPr>
        <w:pStyle w:val="Odstavecseseznamem"/>
        <w:numPr>
          <w:ilvl w:val="0"/>
          <w:numId w:val="25"/>
        </w:numPr>
        <w:jc w:val="both"/>
        <w:rPr>
          <w:sz w:val="24"/>
          <w:szCs w:val="24"/>
        </w:rPr>
      </w:pPr>
      <w:r>
        <w:rPr>
          <w:sz w:val="24"/>
          <w:szCs w:val="24"/>
        </w:rPr>
        <w:t xml:space="preserve">na výborovou schůzi dne </w:t>
      </w:r>
      <w:proofErr w:type="gramStart"/>
      <w:r>
        <w:rPr>
          <w:sz w:val="24"/>
          <w:szCs w:val="24"/>
        </w:rPr>
        <w:t>7.9.2021</w:t>
      </w:r>
      <w:proofErr w:type="gramEnd"/>
      <w:r>
        <w:rPr>
          <w:sz w:val="24"/>
          <w:szCs w:val="24"/>
        </w:rPr>
        <w:t xml:space="preserve"> budou pozvání důvěrníci a rozdá se jim léčivo pro podzimní léčení s instruktáží.</w:t>
      </w:r>
    </w:p>
    <w:p w:rsidR="00725499" w:rsidRDefault="00725499" w:rsidP="00192D20">
      <w:pPr>
        <w:pStyle w:val="Odstavecseseznamem"/>
        <w:numPr>
          <w:ilvl w:val="0"/>
          <w:numId w:val="25"/>
        </w:numPr>
        <w:jc w:val="both"/>
        <w:rPr>
          <w:sz w:val="24"/>
          <w:szCs w:val="24"/>
        </w:rPr>
      </w:pPr>
      <w:r>
        <w:rPr>
          <w:sz w:val="24"/>
          <w:szCs w:val="24"/>
        </w:rPr>
        <w:t>objednávka na léčivo pro podzimní léčení byla odeslána na OO ČSV</w:t>
      </w:r>
    </w:p>
    <w:p w:rsidR="00192D20" w:rsidRPr="00712883" w:rsidRDefault="00192D20" w:rsidP="00192D20">
      <w:pPr>
        <w:pStyle w:val="Odstavecseseznamem"/>
        <w:ind w:left="1260"/>
        <w:jc w:val="both"/>
        <w:rPr>
          <w:sz w:val="24"/>
          <w:szCs w:val="24"/>
        </w:rPr>
      </w:pPr>
    </w:p>
    <w:p w:rsidR="00725499" w:rsidRPr="00725499" w:rsidRDefault="00725499" w:rsidP="00725499">
      <w:pPr>
        <w:pStyle w:val="Odstavecseseznamem"/>
        <w:numPr>
          <w:ilvl w:val="0"/>
          <w:numId w:val="24"/>
        </w:numPr>
        <w:jc w:val="both"/>
        <w:rPr>
          <w:b/>
          <w:sz w:val="24"/>
          <w:szCs w:val="24"/>
        </w:rPr>
      </w:pPr>
      <w:r w:rsidRPr="00725499">
        <w:rPr>
          <w:b/>
          <w:sz w:val="24"/>
          <w:szCs w:val="24"/>
        </w:rPr>
        <w:t>Informace o provozu hospodářského zázemí spolku na Fortně – jednatel</w:t>
      </w:r>
    </w:p>
    <w:p w:rsidR="001A0251" w:rsidRDefault="001A0251" w:rsidP="00725499">
      <w:pPr>
        <w:pStyle w:val="Odstavecseseznamem"/>
        <w:numPr>
          <w:ilvl w:val="0"/>
          <w:numId w:val="25"/>
        </w:numPr>
        <w:jc w:val="both"/>
        <w:rPr>
          <w:sz w:val="24"/>
          <w:szCs w:val="24"/>
        </w:rPr>
      </w:pPr>
      <w:r>
        <w:rPr>
          <w:sz w:val="24"/>
          <w:szCs w:val="24"/>
        </w:rPr>
        <w:t>př. Bačkovský podal informaci a shrnul současný stav areálu.</w:t>
      </w:r>
    </w:p>
    <w:p w:rsidR="00192D20" w:rsidRPr="00725499" w:rsidRDefault="00725499" w:rsidP="00725499">
      <w:pPr>
        <w:pStyle w:val="Odstavecseseznamem"/>
        <w:numPr>
          <w:ilvl w:val="0"/>
          <w:numId w:val="25"/>
        </w:numPr>
        <w:jc w:val="both"/>
        <w:rPr>
          <w:sz w:val="24"/>
          <w:szCs w:val="24"/>
        </w:rPr>
      </w:pPr>
      <w:r>
        <w:rPr>
          <w:sz w:val="24"/>
          <w:szCs w:val="24"/>
        </w:rPr>
        <w:t>opožďuje se značně odstraněn</w:t>
      </w:r>
      <w:r w:rsidR="0032655F">
        <w:rPr>
          <w:sz w:val="24"/>
          <w:szCs w:val="24"/>
        </w:rPr>
        <w:t>í</w:t>
      </w:r>
      <w:r>
        <w:rPr>
          <w:sz w:val="24"/>
          <w:szCs w:val="24"/>
        </w:rPr>
        <w:t xml:space="preserve"> nedodělků, které</w:t>
      </w:r>
      <w:r w:rsidR="0032655F">
        <w:rPr>
          <w:sz w:val="24"/>
          <w:szCs w:val="24"/>
        </w:rPr>
        <w:t xml:space="preserve"> </w:t>
      </w:r>
      <w:r>
        <w:rPr>
          <w:sz w:val="24"/>
          <w:szCs w:val="24"/>
        </w:rPr>
        <w:t>by měl</w:t>
      </w:r>
      <w:r w:rsidR="0032655F">
        <w:rPr>
          <w:sz w:val="24"/>
          <w:szCs w:val="24"/>
        </w:rPr>
        <w:t>y</w:t>
      </w:r>
      <w:r>
        <w:rPr>
          <w:sz w:val="24"/>
          <w:szCs w:val="24"/>
        </w:rPr>
        <w:t xml:space="preserve"> odstranit</w:t>
      </w:r>
      <w:r w:rsidR="0032655F">
        <w:rPr>
          <w:sz w:val="24"/>
          <w:szCs w:val="24"/>
        </w:rPr>
        <w:t xml:space="preserve"> TSNS, tento neutěšený stav předseda projedná se starostou. Práce musí být provedeny do včelařské výstavy dne 11.9. </w:t>
      </w:r>
    </w:p>
    <w:p w:rsidR="009E1037" w:rsidRDefault="0032655F" w:rsidP="00192D20">
      <w:pPr>
        <w:pStyle w:val="Odstavecseseznamem"/>
        <w:numPr>
          <w:ilvl w:val="0"/>
          <w:numId w:val="25"/>
        </w:numPr>
        <w:jc w:val="both"/>
        <w:rPr>
          <w:sz w:val="24"/>
          <w:szCs w:val="24"/>
        </w:rPr>
      </w:pPr>
      <w:r>
        <w:rPr>
          <w:sz w:val="24"/>
          <w:szCs w:val="24"/>
        </w:rPr>
        <w:t>na toalety bude nutné koupit ještě nutné doplňky (držáky na toaletní papír, čistící štětky, zásobník ručníků, držák na mýdlo, odpadkový koš), rozhodne se po zjištění finanční situace po výběru členských příspěvků za rok 2021.</w:t>
      </w:r>
    </w:p>
    <w:p w:rsidR="0032655F" w:rsidRDefault="0032655F" w:rsidP="00192D20">
      <w:pPr>
        <w:pStyle w:val="Odstavecseseznamem"/>
        <w:numPr>
          <w:ilvl w:val="0"/>
          <w:numId w:val="25"/>
        </w:numPr>
        <w:jc w:val="both"/>
        <w:rPr>
          <w:sz w:val="24"/>
          <w:szCs w:val="24"/>
        </w:rPr>
      </w:pPr>
      <w:r>
        <w:rPr>
          <w:sz w:val="24"/>
          <w:szCs w:val="24"/>
        </w:rPr>
        <w:t>připojení areálu na pitnou vodu a kanalizaci proběhne až koncem září</w:t>
      </w:r>
    </w:p>
    <w:p w:rsidR="0032655F" w:rsidRDefault="0032655F" w:rsidP="00192D20">
      <w:pPr>
        <w:pStyle w:val="Odstavecseseznamem"/>
        <w:numPr>
          <w:ilvl w:val="0"/>
          <w:numId w:val="25"/>
        </w:numPr>
        <w:jc w:val="both"/>
        <w:rPr>
          <w:sz w:val="24"/>
          <w:szCs w:val="24"/>
        </w:rPr>
      </w:pPr>
      <w:r>
        <w:rPr>
          <w:sz w:val="24"/>
          <w:szCs w:val="24"/>
        </w:rPr>
        <w:t>vzhledem k dalším požadavkům ČEZ distribuce se protahuje termín instalace druhého elektroměru (pro přímotopy). V současné době již snad mají všechny podklady.</w:t>
      </w:r>
    </w:p>
    <w:p w:rsidR="0032655F" w:rsidRDefault="0032655F" w:rsidP="00192D20">
      <w:pPr>
        <w:pStyle w:val="Odstavecseseznamem"/>
        <w:numPr>
          <w:ilvl w:val="0"/>
          <w:numId w:val="25"/>
        </w:numPr>
        <w:jc w:val="both"/>
        <w:rPr>
          <w:sz w:val="24"/>
          <w:szCs w:val="24"/>
        </w:rPr>
      </w:pPr>
      <w:r>
        <w:rPr>
          <w:sz w:val="24"/>
          <w:szCs w:val="24"/>
        </w:rPr>
        <w:t xml:space="preserve">svépomocně jsme </w:t>
      </w:r>
      <w:r w:rsidR="001A0251">
        <w:rPr>
          <w:sz w:val="24"/>
          <w:szCs w:val="24"/>
        </w:rPr>
        <w:t>sestavili</w:t>
      </w:r>
      <w:r>
        <w:rPr>
          <w:sz w:val="24"/>
          <w:szCs w:val="24"/>
        </w:rPr>
        <w:t xml:space="preserve"> kuchyňskou linku, </w:t>
      </w:r>
      <w:r w:rsidR="001A0251">
        <w:rPr>
          <w:sz w:val="24"/>
          <w:szCs w:val="24"/>
        </w:rPr>
        <w:t xml:space="preserve">instalovali </w:t>
      </w:r>
      <w:r>
        <w:rPr>
          <w:sz w:val="24"/>
          <w:szCs w:val="24"/>
        </w:rPr>
        <w:t>dřez ke kuchyňské lince</w:t>
      </w:r>
      <w:r w:rsidR="001A0251">
        <w:rPr>
          <w:sz w:val="24"/>
          <w:szCs w:val="24"/>
        </w:rPr>
        <w:t xml:space="preserve"> a</w:t>
      </w:r>
      <w:r>
        <w:rPr>
          <w:sz w:val="24"/>
          <w:szCs w:val="24"/>
        </w:rPr>
        <w:t xml:space="preserve"> dřez ve voskárně, tapetu v</w:t>
      </w:r>
      <w:r w:rsidR="001A0251">
        <w:rPr>
          <w:sz w:val="24"/>
          <w:szCs w:val="24"/>
        </w:rPr>
        <w:t> </w:t>
      </w:r>
      <w:r>
        <w:rPr>
          <w:sz w:val="24"/>
          <w:szCs w:val="24"/>
        </w:rPr>
        <w:t>kuchyni</w:t>
      </w:r>
      <w:r w:rsidR="001A0251">
        <w:rPr>
          <w:sz w:val="24"/>
          <w:szCs w:val="24"/>
        </w:rPr>
        <w:t xml:space="preserve"> a další.</w:t>
      </w:r>
    </w:p>
    <w:p w:rsidR="009E1037" w:rsidRPr="00192D20" w:rsidRDefault="009E1037" w:rsidP="009E1037">
      <w:pPr>
        <w:pStyle w:val="Odstavecseseznamem"/>
        <w:ind w:left="1260"/>
        <w:jc w:val="both"/>
        <w:rPr>
          <w:sz w:val="24"/>
          <w:szCs w:val="24"/>
        </w:rPr>
      </w:pPr>
    </w:p>
    <w:p w:rsidR="009E1037" w:rsidRPr="001A0251" w:rsidRDefault="001A0251" w:rsidP="009E1037">
      <w:pPr>
        <w:pStyle w:val="Odstavecseseznamem"/>
        <w:numPr>
          <w:ilvl w:val="0"/>
          <w:numId w:val="24"/>
        </w:numPr>
        <w:jc w:val="both"/>
        <w:rPr>
          <w:b/>
          <w:sz w:val="24"/>
          <w:szCs w:val="24"/>
        </w:rPr>
      </w:pPr>
      <w:r w:rsidRPr="00C36DD0">
        <w:rPr>
          <w:b/>
          <w:sz w:val="24"/>
          <w:szCs w:val="24"/>
        </w:rPr>
        <w:t>Příprava včelařské výstavy v rámci Novostrašeckého posvícení září 2021</w:t>
      </w:r>
      <w:r>
        <w:rPr>
          <w:sz w:val="24"/>
          <w:szCs w:val="24"/>
        </w:rPr>
        <w:t>- jednatel</w:t>
      </w:r>
    </w:p>
    <w:p w:rsidR="001A0251" w:rsidRDefault="001A0251" w:rsidP="001A0251">
      <w:pPr>
        <w:pStyle w:val="Odstavecseseznamem"/>
        <w:numPr>
          <w:ilvl w:val="0"/>
          <w:numId w:val="25"/>
        </w:numPr>
        <w:jc w:val="both"/>
        <w:rPr>
          <w:sz w:val="24"/>
          <w:szCs w:val="24"/>
        </w:rPr>
      </w:pPr>
      <w:r w:rsidRPr="001A0251">
        <w:rPr>
          <w:sz w:val="24"/>
          <w:szCs w:val="24"/>
        </w:rPr>
        <w:t>na výborové schůzi v srpnu bude společně zpracováno písemné organizační opatření</w:t>
      </w:r>
      <w:r>
        <w:rPr>
          <w:sz w:val="24"/>
          <w:szCs w:val="24"/>
        </w:rPr>
        <w:t xml:space="preserve"> k zajištění výstavy v rámci Novostrašeckého posvícení.</w:t>
      </w:r>
    </w:p>
    <w:p w:rsidR="001A0251" w:rsidRDefault="001A0251" w:rsidP="001A0251">
      <w:pPr>
        <w:pStyle w:val="Odstavecseseznamem"/>
        <w:numPr>
          <w:ilvl w:val="0"/>
          <w:numId w:val="25"/>
        </w:numPr>
        <w:jc w:val="both"/>
        <w:rPr>
          <w:sz w:val="24"/>
          <w:szCs w:val="24"/>
        </w:rPr>
      </w:pPr>
      <w:r>
        <w:rPr>
          <w:sz w:val="24"/>
          <w:szCs w:val="24"/>
        </w:rPr>
        <w:t xml:space="preserve">výbor se přiklání k tomu, aby výstava se realizovala v našem středisku na Fortně a současně bylo toto středisko oficiálně otevřeno. Otevření se zúčastní starosta města, pozvání budou další hosté. Byla by vhodná i větší účast členů spolku. Potřebné informace budou na web </w:t>
      </w:r>
      <w:proofErr w:type="gramStart"/>
      <w:r>
        <w:rPr>
          <w:sz w:val="24"/>
          <w:szCs w:val="24"/>
        </w:rPr>
        <w:t>st</w:t>
      </w:r>
      <w:r w:rsidR="00C45EBD">
        <w:rPr>
          <w:sz w:val="24"/>
          <w:szCs w:val="24"/>
        </w:rPr>
        <w:t>r</w:t>
      </w:r>
      <w:r>
        <w:rPr>
          <w:sz w:val="24"/>
          <w:szCs w:val="24"/>
        </w:rPr>
        <w:t>ánkách</w:t>
      </w:r>
      <w:proofErr w:type="gramEnd"/>
      <w:r>
        <w:rPr>
          <w:sz w:val="24"/>
          <w:szCs w:val="24"/>
        </w:rPr>
        <w:t>.</w:t>
      </w:r>
    </w:p>
    <w:p w:rsidR="001A0251" w:rsidRDefault="00C45EBD" w:rsidP="001A0251">
      <w:pPr>
        <w:pStyle w:val="Odstavecseseznamem"/>
        <w:numPr>
          <w:ilvl w:val="0"/>
          <w:numId w:val="25"/>
        </w:numPr>
        <w:jc w:val="both"/>
        <w:rPr>
          <w:sz w:val="24"/>
          <w:szCs w:val="24"/>
        </w:rPr>
      </w:pPr>
      <w:r>
        <w:rPr>
          <w:sz w:val="24"/>
          <w:szCs w:val="24"/>
        </w:rPr>
        <w:t>vzhledem k tomu, že výstava bude na novém místě, je třeba věnovat větší pozornost reklamně na tuto akci (</w:t>
      </w:r>
      <w:proofErr w:type="gramStart"/>
      <w:r>
        <w:rPr>
          <w:sz w:val="24"/>
          <w:szCs w:val="24"/>
        </w:rPr>
        <w:t>12.8. je</w:t>
      </w:r>
      <w:proofErr w:type="gramEnd"/>
      <w:r>
        <w:rPr>
          <w:sz w:val="24"/>
          <w:szCs w:val="24"/>
        </w:rPr>
        <w:t xml:space="preserve"> uzávěrka zářijového čísla Novostrašeckého zpravodaje). V informační kampani na tuto akci nabídla spolupráci př. Kubičková (bude pozvána na srpnovou schůzi výboru).</w:t>
      </w:r>
    </w:p>
    <w:p w:rsidR="00C45EBD" w:rsidRDefault="00C45EBD" w:rsidP="001A0251">
      <w:pPr>
        <w:pStyle w:val="Odstavecseseznamem"/>
        <w:numPr>
          <w:ilvl w:val="0"/>
          <w:numId w:val="25"/>
        </w:numPr>
        <w:jc w:val="both"/>
        <w:rPr>
          <w:sz w:val="24"/>
          <w:szCs w:val="24"/>
        </w:rPr>
      </w:pPr>
      <w:r>
        <w:rPr>
          <w:sz w:val="24"/>
          <w:szCs w:val="24"/>
        </w:rPr>
        <w:lastRenderedPageBreak/>
        <w:t>zaměření výstavy bude „děti a včelaření“.</w:t>
      </w:r>
    </w:p>
    <w:p w:rsidR="00C45EBD" w:rsidRDefault="00C45EBD" w:rsidP="001A0251">
      <w:pPr>
        <w:pStyle w:val="Odstavecseseznamem"/>
        <w:numPr>
          <w:ilvl w:val="0"/>
          <w:numId w:val="25"/>
        </w:numPr>
        <w:jc w:val="both"/>
        <w:rPr>
          <w:sz w:val="24"/>
          <w:szCs w:val="24"/>
        </w:rPr>
      </w:pPr>
      <w:r>
        <w:rPr>
          <w:sz w:val="24"/>
          <w:szCs w:val="24"/>
        </w:rPr>
        <w:t xml:space="preserve">další aktivity, které bude obsahovat </w:t>
      </w:r>
      <w:r w:rsidR="00F27942">
        <w:rPr>
          <w:sz w:val="24"/>
          <w:szCs w:val="24"/>
        </w:rPr>
        <w:t xml:space="preserve">připravované </w:t>
      </w:r>
      <w:r>
        <w:rPr>
          <w:sz w:val="24"/>
          <w:szCs w:val="24"/>
        </w:rPr>
        <w:t xml:space="preserve">organizační zabezpečení: 3x nástěnka o činnosti VKM a spolku, aktivity s dětmi na přilehlé louce, živé včely, promítání filmů, prodej medu a další. Upřesníme na schůzi </w:t>
      </w:r>
      <w:proofErr w:type="gramStart"/>
      <w:r>
        <w:rPr>
          <w:sz w:val="24"/>
          <w:szCs w:val="24"/>
        </w:rPr>
        <w:t>10.8</w:t>
      </w:r>
      <w:proofErr w:type="gramEnd"/>
      <w:r>
        <w:rPr>
          <w:sz w:val="24"/>
          <w:szCs w:val="24"/>
        </w:rPr>
        <w:t xml:space="preserve">. – co a kdo. </w:t>
      </w:r>
      <w:r w:rsidR="00F27942">
        <w:rPr>
          <w:sz w:val="24"/>
          <w:szCs w:val="24"/>
        </w:rPr>
        <w:t>P</w:t>
      </w:r>
      <w:r>
        <w:rPr>
          <w:sz w:val="24"/>
          <w:szCs w:val="24"/>
        </w:rPr>
        <w:t>ředseda poprosil o účast celého výboru na této schůzi.</w:t>
      </w:r>
    </w:p>
    <w:p w:rsidR="00D23EAD" w:rsidRDefault="00D23EAD" w:rsidP="00D23EAD">
      <w:pPr>
        <w:pStyle w:val="Odstavecseseznamem"/>
        <w:ind w:left="1260"/>
        <w:jc w:val="both"/>
        <w:rPr>
          <w:sz w:val="24"/>
          <w:szCs w:val="24"/>
        </w:rPr>
      </w:pPr>
    </w:p>
    <w:p w:rsidR="00C45EBD" w:rsidRPr="00C45EBD" w:rsidRDefault="00C45EBD" w:rsidP="00C45EBD">
      <w:pPr>
        <w:pStyle w:val="Odstavecseseznamem"/>
        <w:numPr>
          <w:ilvl w:val="0"/>
          <w:numId w:val="24"/>
        </w:numPr>
        <w:jc w:val="both"/>
        <w:rPr>
          <w:b/>
          <w:sz w:val="24"/>
          <w:szCs w:val="24"/>
        </w:rPr>
      </w:pPr>
      <w:r w:rsidRPr="00C45EBD">
        <w:rPr>
          <w:b/>
          <w:sz w:val="24"/>
          <w:szCs w:val="24"/>
        </w:rPr>
        <w:t>Organizační záležitosti a diskuze ke včelařské problematice:</w:t>
      </w:r>
    </w:p>
    <w:p w:rsidR="00500CBE" w:rsidRPr="00F82B6F" w:rsidRDefault="00C45EBD" w:rsidP="00C45EBD">
      <w:pPr>
        <w:pStyle w:val="Odstavecseseznamem"/>
        <w:numPr>
          <w:ilvl w:val="0"/>
          <w:numId w:val="25"/>
        </w:numPr>
        <w:jc w:val="both"/>
        <w:rPr>
          <w:sz w:val="24"/>
          <w:szCs w:val="24"/>
        </w:rPr>
      </w:pPr>
      <w:r w:rsidRPr="00F82B6F">
        <w:rPr>
          <w:sz w:val="24"/>
          <w:szCs w:val="24"/>
        </w:rPr>
        <w:t xml:space="preserve">zhodnocení zájezdu do Včelího domu v Mariánské </w:t>
      </w:r>
      <w:r w:rsidR="00500CBE" w:rsidRPr="00F82B6F">
        <w:rPr>
          <w:sz w:val="24"/>
          <w:szCs w:val="24"/>
        </w:rPr>
        <w:t>u</w:t>
      </w:r>
      <w:r w:rsidRPr="00F82B6F">
        <w:rPr>
          <w:sz w:val="24"/>
          <w:szCs w:val="24"/>
        </w:rPr>
        <w:t xml:space="preserve"> Jáchymova</w:t>
      </w:r>
      <w:r w:rsidR="00500CBE" w:rsidRPr="00F82B6F">
        <w:rPr>
          <w:sz w:val="24"/>
          <w:szCs w:val="24"/>
        </w:rPr>
        <w:t>, zájezd hodnocen kladně.</w:t>
      </w:r>
      <w:r w:rsidR="00F82B6F" w:rsidRPr="00F82B6F">
        <w:rPr>
          <w:sz w:val="24"/>
          <w:szCs w:val="24"/>
        </w:rPr>
        <w:t xml:space="preserve"> P</w:t>
      </w:r>
      <w:r w:rsidR="00500CBE" w:rsidRPr="00F82B6F">
        <w:rPr>
          <w:sz w:val="24"/>
          <w:szCs w:val="24"/>
        </w:rPr>
        <w:t>rosba pro všechny včelaře – kam na zajímavý zájezd příští rok.</w:t>
      </w:r>
      <w:r w:rsidR="00F82B6F" w:rsidRPr="00F82B6F">
        <w:rPr>
          <w:sz w:val="24"/>
          <w:szCs w:val="24"/>
        </w:rPr>
        <w:t xml:space="preserve"> </w:t>
      </w:r>
      <w:r w:rsidR="00F82B6F">
        <w:rPr>
          <w:sz w:val="24"/>
          <w:szCs w:val="24"/>
        </w:rPr>
        <w:t>E</w:t>
      </w:r>
      <w:r w:rsidR="00500CBE" w:rsidRPr="00F82B6F">
        <w:rPr>
          <w:sz w:val="24"/>
          <w:szCs w:val="24"/>
        </w:rPr>
        <w:t>konomika zájezdu: na dopravu mikrobusem se doplácelo z rozpočtu spolku 500,- Kč, přednáška instruktora stála 2 000,- Kč – zaplatil spolek.</w:t>
      </w:r>
    </w:p>
    <w:p w:rsidR="00500CBE" w:rsidRDefault="00500CBE" w:rsidP="00500CBE">
      <w:pPr>
        <w:pStyle w:val="Odstavecseseznamem"/>
        <w:numPr>
          <w:ilvl w:val="0"/>
          <w:numId w:val="25"/>
        </w:numPr>
        <w:jc w:val="both"/>
        <w:rPr>
          <w:sz w:val="24"/>
          <w:szCs w:val="24"/>
        </w:rPr>
      </w:pPr>
      <w:r w:rsidRPr="00500CBE">
        <w:rPr>
          <w:sz w:val="24"/>
          <w:szCs w:val="24"/>
        </w:rPr>
        <w:t xml:space="preserve">organizace Domedné 2021 se ujal opět př. Andrášek, termín </w:t>
      </w:r>
      <w:proofErr w:type="gramStart"/>
      <w:r w:rsidRPr="00500CBE">
        <w:rPr>
          <w:sz w:val="24"/>
          <w:szCs w:val="24"/>
        </w:rPr>
        <w:t>27.11.</w:t>
      </w:r>
      <w:r w:rsidR="00F82B6F">
        <w:rPr>
          <w:sz w:val="24"/>
          <w:szCs w:val="24"/>
        </w:rPr>
        <w:t>2021</w:t>
      </w:r>
      <w:proofErr w:type="gramEnd"/>
      <w:r w:rsidRPr="00500CBE">
        <w:rPr>
          <w:sz w:val="24"/>
          <w:szCs w:val="24"/>
        </w:rPr>
        <w:t xml:space="preserve">, restaurace „Sport“, odpolední program pro děti s rodiči připraví př. Kubičková, večerní zábava s hudbou, možnost nákupu večeře, odměnění jubilantů, výběr členských příspěvků v hotovosti atd. Časy začátků obou akcí se ještě upřesní. </w:t>
      </w:r>
      <w:r>
        <w:rPr>
          <w:sz w:val="24"/>
          <w:szCs w:val="24"/>
        </w:rPr>
        <w:t>K</w:t>
      </w:r>
      <w:r w:rsidRPr="00500CBE">
        <w:rPr>
          <w:sz w:val="24"/>
          <w:szCs w:val="24"/>
        </w:rPr>
        <w:t>ontrola stavu na každé výborové schůzi</w:t>
      </w:r>
      <w:r>
        <w:rPr>
          <w:sz w:val="24"/>
          <w:szCs w:val="24"/>
        </w:rPr>
        <w:t>.</w:t>
      </w:r>
    </w:p>
    <w:p w:rsidR="00500CBE" w:rsidRDefault="00500CBE" w:rsidP="00500CBE">
      <w:pPr>
        <w:pStyle w:val="Odstavecseseznamem"/>
        <w:numPr>
          <w:ilvl w:val="0"/>
          <w:numId w:val="25"/>
        </w:numPr>
        <w:jc w:val="both"/>
        <w:rPr>
          <w:sz w:val="24"/>
          <w:szCs w:val="24"/>
        </w:rPr>
      </w:pPr>
      <w:r>
        <w:rPr>
          <w:sz w:val="24"/>
          <w:szCs w:val="24"/>
        </w:rPr>
        <w:t>Diskuze nad možností pořádat opět zimní besedy se začínajícími včelaři, a</w:t>
      </w:r>
      <w:r w:rsidR="00F27942">
        <w:rPr>
          <w:sz w:val="24"/>
          <w:szCs w:val="24"/>
        </w:rPr>
        <w:t xml:space="preserve"> </w:t>
      </w:r>
      <w:r>
        <w:rPr>
          <w:sz w:val="24"/>
          <w:szCs w:val="24"/>
        </w:rPr>
        <w:t>to především s nečleny spolku, kteří se chystají začít včelařit. Termín listopad až únor, poplatek 100,- Kč za každou besedu, moderovaná beseda s účastníky besedy př. Hubka, Bačkovský, Kubička, Andrášek, nutná inzerce v Novostrašeckém zpravodaji. Upřesnění na příští výborové schůzi.</w:t>
      </w:r>
    </w:p>
    <w:p w:rsidR="00500CBE" w:rsidRDefault="00500CBE" w:rsidP="00500CBE">
      <w:pPr>
        <w:pStyle w:val="Odstavecseseznamem"/>
        <w:numPr>
          <w:ilvl w:val="0"/>
          <w:numId w:val="25"/>
        </w:numPr>
        <w:jc w:val="both"/>
        <w:rPr>
          <w:sz w:val="24"/>
          <w:szCs w:val="24"/>
        </w:rPr>
      </w:pPr>
      <w:r>
        <w:rPr>
          <w:sz w:val="24"/>
          <w:szCs w:val="24"/>
        </w:rPr>
        <w:t xml:space="preserve">finanční situace spolku: pokladna 71 926,- Kč, bankovní účet 44 214,- Kč, </w:t>
      </w:r>
      <w:r w:rsidR="00D307DB">
        <w:rPr>
          <w:sz w:val="24"/>
          <w:szCs w:val="24"/>
        </w:rPr>
        <w:t>spolek nemá žádné otevřené pohledávky ani závazky.</w:t>
      </w:r>
    </w:p>
    <w:p w:rsidR="00D307DB" w:rsidRDefault="00D307DB" w:rsidP="00500CBE">
      <w:pPr>
        <w:pStyle w:val="Odstavecseseznamem"/>
        <w:numPr>
          <w:ilvl w:val="0"/>
          <w:numId w:val="25"/>
        </w:numPr>
        <w:jc w:val="both"/>
        <w:rPr>
          <w:sz w:val="24"/>
          <w:szCs w:val="24"/>
        </w:rPr>
      </w:pPr>
      <w:r>
        <w:rPr>
          <w:sz w:val="24"/>
          <w:szCs w:val="24"/>
        </w:rPr>
        <w:t>grant 2021 od MěÚ bude vyčerpán: obleky pro VKM 3x, pracovní stoly do medárny, magnetická tabule, Domedná 2021, provozní náklady na Fortně.</w:t>
      </w:r>
    </w:p>
    <w:p w:rsidR="00D307DB" w:rsidRDefault="00D307DB" w:rsidP="00500CBE">
      <w:pPr>
        <w:pStyle w:val="Odstavecseseznamem"/>
        <w:numPr>
          <w:ilvl w:val="0"/>
          <w:numId w:val="25"/>
        </w:numPr>
        <w:jc w:val="both"/>
        <w:rPr>
          <w:sz w:val="24"/>
          <w:szCs w:val="24"/>
        </w:rPr>
      </w:pPr>
      <w:r>
        <w:rPr>
          <w:sz w:val="24"/>
          <w:szCs w:val="24"/>
        </w:rPr>
        <w:t xml:space="preserve">výběr členských příspěvků za rok 2021, výbor se dohodl, že výběr bude proveden formou platby na bankovní účet spolku v období </w:t>
      </w:r>
      <w:r w:rsidRPr="00581788">
        <w:rPr>
          <w:b/>
          <w:sz w:val="32"/>
          <w:szCs w:val="32"/>
        </w:rPr>
        <w:t xml:space="preserve">od </w:t>
      </w:r>
      <w:proofErr w:type="gramStart"/>
      <w:r w:rsidRPr="00581788">
        <w:rPr>
          <w:b/>
          <w:sz w:val="32"/>
          <w:szCs w:val="32"/>
        </w:rPr>
        <w:t>15.9. do</w:t>
      </w:r>
      <w:proofErr w:type="gramEnd"/>
      <w:r w:rsidRPr="00581788">
        <w:rPr>
          <w:b/>
          <w:sz w:val="32"/>
          <w:szCs w:val="32"/>
        </w:rPr>
        <w:t xml:space="preserve"> 27.11.</w:t>
      </w:r>
      <w:r w:rsidR="00581788" w:rsidRPr="00581788">
        <w:rPr>
          <w:b/>
          <w:sz w:val="32"/>
          <w:szCs w:val="32"/>
        </w:rPr>
        <w:t>2021</w:t>
      </w:r>
      <w:r w:rsidR="00581788">
        <w:rPr>
          <w:b/>
          <w:sz w:val="32"/>
          <w:szCs w:val="32"/>
        </w:rPr>
        <w:t>.</w:t>
      </w:r>
      <w:r w:rsidR="00581788">
        <w:rPr>
          <w:sz w:val="24"/>
          <w:szCs w:val="24"/>
        </w:rPr>
        <w:t xml:space="preserve"> </w:t>
      </w:r>
      <w:r>
        <w:rPr>
          <w:sz w:val="24"/>
          <w:szCs w:val="24"/>
        </w:rPr>
        <w:t>Bude třeba opět všechny členy spolku telefonicky obvolat – částka a číslo účtu, organizovat tuto akci bude jednatel  a předseda. U koho z vážných důvodů nebude moci být proveden</w:t>
      </w:r>
      <w:r w:rsidR="00581788">
        <w:rPr>
          <w:sz w:val="24"/>
          <w:szCs w:val="24"/>
        </w:rPr>
        <w:t>a</w:t>
      </w:r>
      <w:r>
        <w:rPr>
          <w:sz w:val="24"/>
          <w:szCs w:val="24"/>
        </w:rPr>
        <w:t xml:space="preserve"> platba na bankovní účet, tak platba bude provedena v hotovosti na Domedné 2021 (nejpozději). Členské příspěvky musí být odvedeny do Prahy v 12/2021. Informaci na web </w:t>
      </w:r>
      <w:proofErr w:type="gramStart"/>
      <w:r>
        <w:rPr>
          <w:sz w:val="24"/>
          <w:szCs w:val="24"/>
        </w:rPr>
        <w:t>stránkách</w:t>
      </w:r>
      <w:proofErr w:type="gramEnd"/>
      <w:r>
        <w:rPr>
          <w:sz w:val="24"/>
          <w:szCs w:val="24"/>
        </w:rPr>
        <w:t xml:space="preserve"> zpracuje předseda.</w:t>
      </w:r>
    </w:p>
    <w:p w:rsidR="00D307DB" w:rsidRDefault="00D307DB" w:rsidP="00500CBE">
      <w:pPr>
        <w:pStyle w:val="Odstavecseseznamem"/>
        <w:numPr>
          <w:ilvl w:val="0"/>
          <w:numId w:val="25"/>
        </w:numPr>
        <w:jc w:val="both"/>
        <w:rPr>
          <w:sz w:val="24"/>
          <w:szCs w:val="24"/>
        </w:rPr>
      </w:pPr>
      <w:r>
        <w:rPr>
          <w:sz w:val="24"/>
          <w:szCs w:val="24"/>
        </w:rPr>
        <w:t xml:space="preserve">hlášení o počtu včelstev na ČMSCH, je individuální zodpovědnost každého včelaře, platí termín do </w:t>
      </w:r>
      <w:proofErr w:type="gramStart"/>
      <w:r w:rsidRPr="00581788">
        <w:rPr>
          <w:b/>
          <w:sz w:val="32"/>
          <w:szCs w:val="32"/>
        </w:rPr>
        <w:t>15.9.2021</w:t>
      </w:r>
      <w:proofErr w:type="gramEnd"/>
      <w:r>
        <w:rPr>
          <w:sz w:val="24"/>
          <w:szCs w:val="24"/>
        </w:rPr>
        <w:t xml:space="preserve"> </w:t>
      </w:r>
      <w:r w:rsidR="00F82B6F">
        <w:rPr>
          <w:sz w:val="24"/>
          <w:szCs w:val="24"/>
        </w:rPr>
        <w:t xml:space="preserve">k </w:t>
      </w:r>
      <w:r>
        <w:rPr>
          <w:sz w:val="24"/>
          <w:szCs w:val="24"/>
        </w:rPr>
        <w:t xml:space="preserve">odeslání. </w:t>
      </w:r>
      <w:r w:rsidR="00463082">
        <w:rPr>
          <w:sz w:val="24"/>
          <w:szCs w:val="24"/>
        </w:rPr>
        <w:t xml:space="preserve">POZOR – kdo nepošle hlášení na ČMSCH, ten nedostane </w:t>
      </w:r>
      <w:proofErr w:type="gramStart"/>
      <w:r w:rsidR="00463082">
        <w:rPr>
          <w:sz w:val="24"/>
          <w:szCs w:val="24"/>
        </w:rPr>
        <w:t>dotaci 1.D.</w:t>
      </w:r>
      <w:proofErr w:type="gramEnd"/>
      <w:r w:rsidR="00463082">
        <w:rPr>
          <w:sz w:val="24"/>
          <w:szCs w:val="24"/>
        </w:rPr>
        <w:t xml:space="preserve"> </w:t>
      </w:r>
      <w:r w:rsidR="00463082">
        <w:rPr>
          <w:sz w:val="24"/>
          <w:szCs w:val="24"/>
        </w:rPr>
        <w:t xml:space="preserve">Informaci na web </w:t>
      </w:r>
      <w:proofErr w:type="gramStart"/>
      <w:r w:rsidR="00463082">
        <w:rPr>
          <w:sz w:val="24"/>
          <w:szCs w:val="24"/>
        </w:rPr>
        <w:t>stránkách</w:t>
      </w:r>
      <w:proofErr w:type="gramEnd"/>
      <w:r w:rsidR="00463082">
        <w:rPr>
          <w:sz w:val="24"/>
          <w:szCs w:val="24"/>
        </w:rPr>
        <w:t xml:space="preserve"> zpracuje předseda.</w:t>
      </w:r>
    </w:p>
    <w:p w:rsidR="00463082" w:rsidRDefault="00463082" w:rsidP="00463082">
      <w:pPr>
        <w:pStyle w:val="Odstavecseseznamem"/>
        <w:numPr>
          <w:ilvl w:val="0"/>
          <w:numId w:val="25"/>
        </w:numPr>
        <w:jc w:val="both"/>
        <w:rPr>
          <w:sz w:val="24"/>
          <w:szCs w:val="24"/>
        </w:rPr>
      </w:pPr>
      <w:r>
        <w:rPr>
          <w:sz w:val="24"/>
          <w:szCs w:val="24"/>
        </w:rPr>
        <w:t xml:space="preserve">žádost o </w:t>
      </w:r>
      <w:proofErr w:type="gramStart"/>
      <w:r>
        <w:rPr>
          <w:sz w:val="24"/>
          <w:szCs w:val="24"/>
        </w:rPr>
        <w:t>dotaci 1.D., zásady</w:t>
      </w:r>
      <w:proofErr w:type="gramEnd"/>
      <w:r>
        <w:rPr>
          <w:sz w:val="24"/>
          <w:szCs w:val="24"/>
        </w:rPr>
        <w:t xml:space="preserve"> se proti minulému roku  nemění, tiskopisy jsou na web stránkách </w:t>
      </w:r>
      <w:hyperlink w:history="1">
        <w:r w:rsidRPr="00A33295">
          <w:rPr>
            <w:rStyle w:val="Hypertextovodkaz"/>
            <w:sz w:val="24"/>
            <w:szCs w:val="24"/>
          </w:rPr>
          <w:t xml:space="preserve">www.včelařství.cz, </w:t>
        </w:r>
        <w:r w:rsidRPr="00463082">
          <w:rPr>
            <w:rStyle w:val="Hypertextovodkaz"/>
            <w:color w:val="auto"/>
            <w:sz w:val="24"/>
            <w:szCs w:val="24"/>
          </w:rPr>
          <w:t>nebo</w:t>
        </w:r>
      </w:hyperlink>
      <w:r>
        <w:rPr>
          <w:sz w:val="24"/>
          <w:szCs w:val="24"/>
        </w:rPr>
        <w:t xml:space="preserve"> budou na našich web stránkách, nebo jsou v časopise Včelařství. Organizaci celé akce bude řídit jednatel. Způsob </w:t>
      </w:r>
      <w:r>
        <w:rPr>
          <w:sz w:val="24"/>
          <w:szCs w:val="24"/>
        </w:rPr>
        <w:lastRenderedPageBreak/>
        <w:t xml:space="preserve">předání žádostí spolku: přednostně </w:t>
      </w:r>
      <w:r w:rsidR="00581788">
        <w:rPr>
          <w:sz w:val="24"/>
          <w:szCs w:val="24"/>
        </w:rPr>
        <w:t xml:space="preserve">poštovní </w:t>
      </w:r>
      <w:r>
        <w:rPr>
          <w:sz w:val="24"/>
          <w:szCs w:val="24"/>
        </w:rPr>
        <w:t xml:space="preserve">schránka na Fortně, dále přes důvěrníka, dále osobně předsedovi nebo jednateli. </w:t>
      </w:r>
      <w:r w:rsidR="00581788">
        <w:rPr>
          <w:sz w:val="24"/>
          <w:szCs w:val="24"/>
        </w:rPr>
        <w:t xml:space="preserve">Žádosti musí spolek odeslat na ústředí do </w:t>
      </w:r>
      <w:proofErr w:type="gramStart"/>
      <w:r w:rsidR="00581788" w:rsidRPr="00581788">
        <w:rPr>
          <w:b/>
          <w:sz w:val="32"/>
          <w:szCs w:val="32"/>
        </w:rPr>
        <w:t>15.9.2021</w:t>
      </w:r>
      <w:proofErr w:type="gramEnd"/>
      <w:r w:rsidR="00581788">
        <w:rPr>
          <w:sz w:val="24"/>
          <w:szCs w:val="24"/>
        </w:rPr>
        <w:t xml:space="preserve">. </w:t>
      </w:r>
      <w:r>
        <w:rPr>
          <w:sz w:val="24"/>
          <w:szCs w:val="24"/>
        </w:rPr>
        <w:t xml:space="preserve">Podací razítko pošty při odeslání žádostí </w:t>
      </w:r>
      <w:proofErr w:type="gramStart"/>
      <w:r>
        <w:rPr>
          <w:sz w:val="24"/>
          <w:szCs w:val="24"/>
        </w:rPr>
        <w:t>je  rozhodující</w:t>
      </w:r>
      <w:proofErr w:type="gramEnd"/>
      <w:r>
        <w:rPr>
          <w:sz w:val="24"/>
          <w:szCs w:val="24"/>
        </w:rPr>
        <w:t xml:space="preserve"> pro získání dotace (kromě evidence včelstev na ČMSCH). </w:t>
      </w:r>
      <w:r>
        <w:rPr>
          <w:sz w:val="24"/>
          <w:szCs w:val="24"/>
        </w:rPr>
        <w:t xml:space="preserve">Informaci na web </w:t>
      </w:r>
      <w:proofErr w:type="gramStart"/>
      <w:r>
        <w:rPr>
          <w:sz w:val="24"/>
          <w:szCs w:val="24"/>
        </w:rPr>
        <w:t>stránkách</w:t>
      </w:r>
      <w:proofErr w:type="gramEnd"/>
      <w:r>
        <w:rPr>
          <w:sz w:val="24"/>
          <w:szCs w:val="24"/>
        </w:rPr>
        <w:t xml:space="preserve"> zpracuje předseda.</w:t>
      </w:r>
    </w:p>
    <w:p w:rsidR="00581788" w:rsidRDefault="00581788" w:rsidP="00500CBE">
      <w:pPr>
        <w:pStyle w:val="Odstavecseseznamem"/>
        <w:numPr>
          <w:ilvl w:val="0"/>
          <w:numId w:val="25"/>
        </w:numPr>
        <w:jc w:val="both"/>
        <w:rPr>
          <w:sz w:val="24"/>
          <w:szCs w:val="24"/>
        </w:rPr>
      </w:pPr>
      <w:r>
        <w:rPr>
          <w:sz w:val="24"/>
          <w:szCs w:val="24"/>
        </w:rPr>
        <w:t xml:space="preserve">včelaři, kteří si objednali oddělky je odeberou dne </w:t>
      </w:r>
      <w:proofErr w:type="gramStart"/>
      <w:r>
        <w:rPr>
          <w:sz w:val="24"/>
          <w:szCs w:val="24"/>
        </w:rPr>
        <w:t>18.7</w:t>
      </w:r>
      <w:proofErr w:type="gramEnd"/>
      <w:r>
        <w:rPr>
          <w:sz w:val="24"/>
          <w:szCs w:val="24"/>
        </w:rPr>
        <w:t>. ve 12.30 hodin na Rudě. Dovoz zajistí př. Hubka a Bačkovský, bude proplaceno cestovné za dvě auta.</w:t>
      </w:r>
    </w:p>
    <w:p w:rsidR="00581788" w:rsidRDefault="00581788" w:rsidP="00500CBE">
      <w:pPr>
        <w:pStyle w:val="Odstavecseseznamem"/>
        <w:numPr>
          <w:ilvl w:val="0"/>
          <w:numId w:val="25"/>
        </w:numPr>
        <w:jc w:val="both"/>
        <w:rPr>
          <w:sz w:val="24"/>
          <w:szCs w:val="24"/>
        </w:rPr>
      </w:pPr>
      <w:r>
        <w:rPr>
          <w:sz w:val="24"/>
          <w:szCs w:val="24"/>
        </w:rPr>
        <w:t xml:space="preserve">odeslán dopis p. Mullerovi, aby do </w:t>
      </w:r>
      <w:proofErr w:type="gramStart"/>
      <w:r>
        <w:rPr>
          <w:sz w:val="24"/>
          <w:szCs w:val="24"/>
        </w:rPr>
        <w:t>31.10.2021</w:t>
      </w:r>
      <w:proofErr w:type="gramEnd"/>
      <w:r>
        <w:rPr>
          <w:sz w:val="24"/>
          <w:szCs w:val="24"/>
        </w:rPr>
        <w:t xml:space="preserve"> odstěhoval z pozemku, který má v nájmu od MěÚ</w:t>
      </w:r>
      <w:r w:rsidR="00F27942">
        <w:rPr>
          <w:sz w:val="24"/>
          <w:szCs w:val="24"/>
        </w:rPr>
        <w:t xml:space="preserve"> spolek</w:t>
      </w:r>
      <w:r>
        <w:rPr>
          <w:sz w:val="24"/>
          <w:szCs w:val="24"/>
        </w:rPr>
        <w:t xml:space="preserve">. Zájemcem o umístění včelstev </w:t>
      </w:r>
      <w:r w:rsidR="00F27942">
        <w:rPr>
          <w:sz w:val="24"/>
          <w:szCs w:val="24"/>
        </w:rPr>
        <w:t xml:space="preserve">na tomto pozemku </w:t>
      </w:r>
      <w:bookmarkStart w:id="0" w:name="_GoBack"/>
      <w:bookmarkEnd w:id="0"/>
      <w:r>
        <w:rPr>
          <w:sz w:val="24"/>
          <w:szCs w:val="24"/>
        </w:rPr>
        <w:t>je člen spolku př. Štýbr. Předseda najde nájemní smlouvu.</w:t>
      </w:r>
    </w:p>
    <w:p w:rsidR="00463082" w:rsidRPr="00500CBE" w:rsidRDefault="00581788" w:rsidP="00500CBE">
      <w:pPr>
        <w:pStyle w:val="Odstavecseseznamem"/>
        <w:numPr>
          <w:ilvl w:val="0"/>
          <w:numId w:val="25"/>
        </w:numPr>
        <w:jc w:val="both"/>
        <w:rPr>
          <w:sz w:val="24"/>
          <w:szCs w:val="24"/>
        </w:rPr>
      </w:pPr>
      <w:r>
        <w:rPr>
          <w:sz w:val="24"/>
          <w:szCs w:val="24"/>
        </w:rPr>
        <w:t xml:space="preserve">předseda zpracuje dopisy na starosty obci v naší působnosti s prosbou o finanční příspěvek na činnost spolku. </w:t>
      </w:r>
    </w:p>
    <w:p w:rsidR="00D51860" w:rsidRPr="00D51860" w:rsidRDefault="00D51860" w:rsidP="00D51860">
      <w:pPr>
        <w:pStyle w:val="Odstavecseseznamem"/>
        <w:ind w:left="1260"/>
        <w:jc w:val="both"/>
        <w:rPr>
          <w:sz w:val="24"/>
          <w:szCs w:val="24"/>
        </w:rPr>
      </w:pPr>
    </w:p>
    <w:p w:rsidR="00D53245" w:rsidRDefault="00C6050D">
      <w:pPr>
        <w:pStyle w:val="Odstavecseseznamem"/>
        <w:ind w:left="360"/>
        <w:rPr>
          <w:b/>
          <w:sz w:val="24"/>
          <w:szCs w:val="24"/>
        </w:rPr>
      </w:pPr>
      <w:r>
        <w:rPr>
          <w:b/>
          <w:sz w:val="24"/>
          <w:szCs w:val="24"/>
        </w:rPr>
        <w:t>Příští schůze výboru se bude konat  v úterý</w:t>
      </w:r>
      <w:r>
        <w:rPr>
          <w:b/>
          <w:color w:val="FF0000"/>
          <w:sz w:val="32"/>
          <w:szCs w:val="32"/>
        </w:rPr>
        <w:t xml:space="preserve"> </w:t>
      </w:r>
      <w:r>
        <w:rPr>
          <w:b/>
          <w:sz w:val="24"/>
          <w:szCs w:val="24"/>
        </w:rPr>
        <w:t xml:space="preserve">dne </w:t>
      </w:r>
      <w:proofErr w:type="gramStart"/>
      <w:r w:rsidR="00F82B6F" w:rsidRPr="00F82B6F">
        <w:rPr>
          <w:b/>
          <w:color w:val="FF0000"/>
          <w:sz w:val="32"/>
          <w:szCs w:val="32"/>
        </w:rPr>
        <w:t>10.8</w:t>
      </w:r>
      <w:r w:rsidR="0084455C" w:rsidRPr="00F82B6F">
        <w:rPr>
          <w:b/>
          <w:color w:val="FF0000"/>
          <w:sz w:val="32"/>
          <w:szCs w:val="32"/>
        </w:rPr>
        <w:t>.2021</w:t>
      </w:r>
      <w:proofErr w:type="gramEnd"/>
      <w:r w:rsidRPr="00F82B6F">
        <w:rPr>
          <w:b/>
          <w:color w:val="FF0000"/>
          <w:sz w:val="24"/>
          <w:szCs w:val="24"/>
        </w:rPr>
        <w:t xml:space="preserve"> </w:t>
      </w:r>
      <w:r>
        <w:rPr>
          <w:b/>
          <w:sz w:val="24"/>
          <w:szCs w:val="24"/>
        </w:rPr>
        <w:t xml:space="preserve">od </w:t>
      </w:r>
      <w:r>
        <w:rPr>
          <w:b/>
          <w:color w:val="FF0000"/>
          <w:sz w:val="32"/>
          <w:szCs w:val="32"/>
        </w:rPr>
        <w:t xml:space="preserve">18.00 </w:t>
      </w:r>
      <w:r>
        <w:rPr>
          <w:b/>
          <w:sz w:val="24"/>
          <w:szCs w:val="24"/>
        </w:rPr>
        <w:t>hodin v klubovně spolku v ulici Fortna č. 117.</w:t>
      </w:r>
    </w:p>
    <w:p w:rsidR="00A15F30" w:rsidRDefault="00A15F30">
      <w:pPr>
        <w:jc w:val="both"/>
        <w:rPr>
          <w:sz w:val="24"/>
          <w:szCs w:val="24"/>
        </w:rPr>
      </w:pPr>
      <w:r>
        <w:rPr>
          <w:sz w:val="24"/>
          <w:szCs w:val="24"/>
        </w:rPr>
        <w:t>Z</w:t>
      </w:r>
      <w:r w:rsidR="00C6050D">
        <w:rPr>
          <w:sz w:val="24"/>
          <w:szCs w:val="24"/>
        </w:rPr>
        <w:t xml:space="preserve">apsal: Hubka                                                                                           </w:t>
      </w:r>
    </w:p>
    <w:p w:rsidR="00A15F30" w:rsidRDefault="00A15F30">
      <w:pPr>
        <w:jc w:val="both"/>
        <w:rPr>
          <w:sz w:val="24"/>
          <w:szCs w:val="24"/>
        </w:rPr>
      </w:pPr>
      <w:r>
        <w:rPr>
          <w:sz w:val="24"/>
          <w:szCs w:val="24"/>
        </w:rPr>
        <w:t xml:space="preserve">                                                                                                    </w:t>
      </w:r>
      <w:r w:rsidR="00C6050D">
        <w:rPr>
          <w:sz w:val="24"/>
          <w:szCs w:val="24"/>
        </w:rPr>
        <w:t xml:space="preserve">…………………………………………… </w:t>
      </w:r>
    </w:p>
    <w:p w:rsidR="00D53245" w:rsidRDefault="00C6050D">
      <w:pPr>
        <w:jc w:val="both"/>
        <w:rPr>
          <w:sz w:val="24"/>
          <w:szCs w:val="24"/>
        </w:rPr>
      </w:pPr>
      <w:r>
        <w:rPr>
          <w:sz w:val="24"/>
          <w:szCs w:val="24"/>
        </w:rPr>
        <w:t xml:space="preserve">                                                                                               Předseda ZO ČSV   Ing. Jiří Hubka </w:t>
      </w:r>
      <w:proofErr w:type="gramStart"/>
      <w:r>
        <w:rPr>
          <w:sz w:val="24"/>
          <w:szCs w:val="24"/>
        </w:rPr>
        <w:t>v.r.</w:t>
      </w:r>
      <w:proofErr w:type="gramEnd"/>
      <w:r>
        <w:rPr>
          <w:sz w:val="24"/>
          <w:szCs w:val="24"/>
        </w:rPr>
        <w:t xml:space="preserve"> </w:t>
      </w:r>
    </w:p>
    <w:p w:rsidR="001C4C67" w:rsidRDefault="001C4C67">
      <w:pPr>
        <w:jc w:val="both"/>
        <w:rPr>
          <w:sz w:val="24"/>
          <w:szCs w:val="24"/>
        </w:rPr>
      </w:pPr>
    </w:p>
    <w:p w:rsidR="001C4C67" w:rsidRDefault="001C4C67">
      <w:pPr>
        <w:jc w:val="both"/>
        <w:rPr>
          <w:sz w:val="24"/>
          <w:szCs w:val="24"/>
        </w:rPr>
      </w:pPr>
      <w:r>
        <w:rPr>
          <w:sz w:val="24"/>
          <w:szCs w:val="24"/>
        </w:rPr>
        <w:t xml:space="preserve">                                                                                                     …………………………………………………..</w:t>
      </w:r>
    </w:p>
    <w:p w:rsidR="001C4C67" w:rsidRPr="00154AA1" w:rsidRDefault="001C4C67">
      <w:pPr>
        <w:jc w:val="both"/>
        <w:rPr>
          <w:sz w:val="24"/>
          <w:szCs w:val="24"/>
        </w:rPr>
      </w:pPr>
      <w:r>
        <w:rPr>
          <w:sz w:val="24"/>
          <w:szCs w:val="24"/>
        </w:rPr>
        <w:t xml:space="preserve">                                                                                         Jednatel ZO ČSV Ing. Tomáš Bačkovský </w:t>
      </w:r>
      <w:proofErr w:type="gramStart"/>
      <w:r>
        <w:rPr>
          <w:sz w:val="24"/>
          <w:szCs w:val="24"/>
        </w:rPr>
        <w:t>v.r.</w:t>
      </w:r>
      <w:proofErr w:type="gramEnd"/>
    </w:p>
    <w:sectPr w:rsidR="001C4C67" w:rsidRPr="00154AA1">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4F2" w:rsidRDefault="007F04F2" w:rsidP="009521A6">
      <w:pPr>
        <w:spacing w:after="0" w:line="240" w:lineRule="auto"/>
      </w:pPr>
      <w:r>
        <w:separator/>
      </w:r>
    </w:p>
  </w:endnote>
  <w:endnote w:type="continuationSeparator" w:id="0">
    <w:p w:rsidR="007F04F2" w:rsidRDefault="007F04F2" w:rsidP="00952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EE"/>
    <w:family w:val="roman"/>
    <w:pitch w:val="variable"/>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4F2" w:rsidRDefault="007F04F2" w:rsidP="009521A6">
      <w:pPr>
        <w:spacing w:after="0" w:line="240" w:lineRule="auto"/>
      </w:pPr>
      <w:r>
        <w:separator/>
      </w:r>
    </w:p>
  </w:footnote>
  <w:footnote w:type="continuationSeparator" w:id="0">
    <w:p w:rsidR="007F04F2" w:rsidRDefault="007F04F2" w:rsidP="009521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E26B4"/>
    <w:multiLevelType w:val="hybridMultilevel"/>
    <w:tmpl w:val="9D7E535A"/>
    <w:lvl w:ilvl="0" w:tplc="E2600784">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063F471E"/>
    <w:multiLevelType w:val="multilevel"/>
    <w:tmpl w:val="3B7C5AB6"/>
    <w:lvl w:ilvl="0">
      <w:start w:val="1"/>
      <w:numFmt w:val="bullet"/>
      <w:lvlText w:val="-"/>
      <w:lvlJc w:val="left"/>
      <w:pPr>
        <w:ind w:left="360" w:hanging="360"/>
      </w:pPr>
      <w:rPr>
        <w:rFonts w:ascii="Calibri" w:hAnsi="Calibri" w:cs="Calibri" w:hint="default"/>
        <w:b/>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C195108"/>
    <w:multiLevelType w:val="hybridMultilevel"/>
    <w:tmpl w:val="02E67D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CD15AE9"/>
    <w:multiLevelType w:val="hybridMultilevel"/>
    <w:tmpl w:val="B046DF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E9E08C5"/>
    <w:multiLevelType w:val="multilevel"/>
    <w:tmpl w:val="577CA74C"/>
    <w:lvl w:ilvl="0">
      <w:start w:val="1"/>
      <w:numFmt w:val="bullet"/>
      <w:lvlText w:val=""/>
      <w:lvlJc w:val="left"/>
      <w:pPr>
        <w:ind w:left="720" w:hanging="360"/>
      </w:pPr>
      <w:rPr>
        <w:rFonts w:ascii="Symbol" w:hAnsi="Symbol" w:cs="OpenSymbol" w:hint="default"/>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039178A"/>
    <w:multiLevelType w:val="hybridMultilevel"/>
    <w:tmpl w:val="5692AC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2017670"/>
    <w:multiLevelType w:val="hybridMultilevel"/>
    <w:tmpl w:val="D44638A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nsid w:val="124A42A9"/>
    <w:multiLevelType w:val="hybridMultilevel"/>
    <w:tmpl w:val="1D14F6C0"/>
    <w:lvl w:ilvl="0" w:tplc="04050015">
      <w:start w:val="1"/>
      <w:numFmt w:val="upp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nsid w:val="13E02E41"/>
    <w:multiLevelType w:val="hybridMultilevel"/>
    <w:tmpl w:val="293C2652"/>
    <w:lvl w:ilvl="0" w:tplc="83607ED4">
      <w:start w:val="3"/>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nsid w:val="15285D16"/>
    <w:multiLevelType w:val="hybridMultilevel"/>
    <w:tmpl w:val="4050C3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nsid w:val="19C42972"/>
    <w:multiLevelType w:val="hybridMultilevel"/>
    <w:tmpl w:val="78643AD4"/>
    <w:lvl w:ilvl="0" w:tplc="AB2E79EA">
      <w:start w:val="3"/>
      <w:numFmt w:val="bullet"/>
      <w:lvlText w:val="-"/>
      <w:lvlJc w:val="left"/>
      <w:pPr>
        <w:ind w:left="720" w:hanging="360"/>
      </w:pPr>
      <w:rPr>
        <w:rFonts w:ascii="Calibri" w:eastAsiaTheme="minorHAnsi" w:hAnsi="Calibri" w:cstheme="minorBidi"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A421C78"/>
    <w:multiLevelType w:val="hybridMultilevel"/>
    <w:tmpl w:val="89725A08"/>
    <w:lvl w:ilvl="0" w:tplc="E4D08AE2">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1C4A0874"/>
    <w:multiLevelType w:val="hybridMultilevel"/>
    <w:tmpl w:val="FCA620D6"/>
    <w:lvl w:ilvl="0" w:tplc="92044BE8">
      <w:numFmt w:val="bullet"/>
      <w:lvlText w:val="-"/>
      <w:lvlJc w:val="left"/>
      <w:pPr>
        <w:ind w:left="1440" w:hanging="360"/>
      </w:pPr>
      <w:rPr>
        <w:rFonts w:ascii="Calibri" w:eastAsiaTheme="minorHAnsi" w:hAnsi="Calibri" w:cs="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nsid w:val="22500904"/>
    <w:multiLevelType w:val="hybridMultilevel"/>
    <w:tmpl w:val="F6162D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C9169F4"/>
    <w:multiLevelType w:val="hybridMultilevel"/>
    <w:tmpl w:val="1D1AF810"/>
    <w:lvl w:ilvl="0" w:tplc="380214D2">
      <w:numFmt w:val="bullet"/>
      <w:lvlText w:val="-"/>
      <w:lvlJc w:val="left"/>
      <w:pPr>
        <w:ind w:left="1440" w:hanging="360"/>
      </w:pPr>
      <w:rPr>
        <w:rFonts w:ascii="Calibri" w:eastAsiaTheme="minorHAnsi" w:hAnsi="Calibri" w:cstheme="minorBid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nsid w:val="2F714AEC"/>
    <w:multiLevelType w:val="multilevel"/>
    <w:tmpl w:val="08282C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2FCF53C1"/>
    <w:multiLevelType w:val="hybridMultilevel"/>
    <w:tmpl w:val="BB08D73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FD82BA4"/>
    <w:multiLevelType w:val="hybridMultilevel"/>
    <w:tmpl w:val="615C5B74"/>
    <w:lvl w:ilvl="0" w:tplc="317EFDA6">
      <w:numFmt w:val="bullet"/>
      <w:lvlText w:val="-"/>
      <w:lvlJc w:val="left"/>
      <w:pPr>
        <w:ind w:left="1260" w:hanging="360"/>
      </w:pPr>
      <w:rPr>
        <w:rFonts w:ascii="Calibri" w:eastAsiaTheme="minorHAnsi" w:hAnsi="Calibri" w:cstheme="minorBidi"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18">
    <w:nsid w:val="316B1088"/>
    <w:multiLevelType w:val="hybridMultilevel"/>
    <w:tmpl w:val="195E9BB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F5F50F4"/>
    <w:multiLevelType w:val="hybridMultilevel"/>
    <w:tmpl w:val="B928C588"/>
    <w:lvl w:ilvl="0" w:tplc="21484E56">
      <w:start w:val="2"/>
      <w:numFmt w:val="decimal"/>
      <w:lvlText w:val="%1)"/>
      <w:lvlJc w:val="left"/>
      <w:pPr>
        <w:ind w:left="720" w:hanging="360"/>
      </w:pPr>
      <w:rPr>
        <w:rFonts w:hint="default"/>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3D16B93"/>
    <w:multiLevelType w:val="multilevel"/>
    <w:tmpl w:val="7C2404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71E1E0E"/>
    <w:multiLevelType w:val="hybridMultilevel"/>
    <w:tmpl w:val="40C8C656"/>
    <w:lvl w:ilvl="0" w:tplc="1B307C84">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nsid w:val="47D32196"/>
    <w:multiLevelType w:val="hybridMultilevel"/>
    <w:tmpl w:val="4F4A588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nsid w:val="4C9B13ED"/>
    <w:multiLevelType w:val="multilevel"/>
    <w:tmpl w:val="6118427C"/>
    <w:lvl w:ilvl="0">
      <w:start w:val="1"/>
      <w:numFmt w:val="decimal"/>
      <w:lvlText w:val="%1)"/>
      <w:lvlJc w:val="left"/>
      <w:pPr>
        <w:ind w:left="360" w:hanging="360"/>
      </w:pPr>
      <w:rPr>
        <w:b/>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545E6662"/>
    <w:multiLevelType w:val="hybridMultilevel"/>
    <w:tmpl w:val="7DF22A22"/>
    <w:lvl w:ilvl="0" w:tplc="92044BE8">
      <w:numFmt w:val="bullet"/>
      <w:lvlText w:val="-"/>
      <w:lvlJc w:val="left"/>
      <w:pPr>
        <w:ind w:left="1260" w:hanging="360"/>
      </w:pPr>
      <w:rPr>
        <w:rFonts w:ascii="Calibri" w:eastAsiaTheme="minorHAnsi" w:hAnsi="Calibri" w:cs="Calibri"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25">
    <w:nsid w:val="653151BF"/>
    <w:multiLevelType w:val="hybridMultilevel"/>
    <w:tmpl w:val="3F0280FC"/>
    <w:lvl w:ilvl="0" w:tplc="CB283E02">
      <w:start w:val="1"/>
      <w:numFmt w:val="lowerLetter"/>
      <w:lvlText w:val="%1)"/>
      <w:lvlJc w:val="left"/>
      <w:pPr>
        <w:ind w:left="107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nsid w:val="6C5B2A61"/>
    <w:multiLevelType w:val="hybridMultilevel"/>
    <w:tmpl w:val="99365CD0"/>
    <w:lvl w:ilvl="0" w:tplc="E0223228">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2DB7C5B"/>
    <w:multiLevelType w:val="hybridMultilevel"/>
    <w:tmpl w:val="1132EC7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4825F57"/>
    <w:multiLevelType w:val="hybridMultilevel"/>
    <w:tmpl w:val="27929160"/>
    <w:lvl w:ilvl="0" w:tplc="9FE0E0A2">
      <w:start w:val="2"/>
      <w:numFmt w:val="decimal"/>
      <w:lvlText w:val="%1)"/>
      <w:lvlJc w:val="left"/>
      <w:pPr>
        <w:ind w:left="720" w:hanging="360"/>
      </w:pPr>
      <w:rPr>
        <w:rFonts w:hint="default"/>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F775333"/>
    <w:multiLevelType w:val="hybridMultilevel"/>
    <w:tmpl w:val="DF844768"/>
    <w:lvl w:ilvl="0" w:tplc="F5961CC4">
      <w:start w:val="1"/>
      <w:numFmt w:val="decimal"/>
      <w:lvlText w:val="%1)"/>
      <w:lvlJc w:val="left"/>
      <w:pPr>
        <w:ind w:left="720" w:hanging="360"/>
      </w:pPr>
      <w:rPr>
        <w:rFonts w:hint="default"/>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20"/>
  </w:num>
  <w:num w:numId="3">
    <w:abstractNumId w:val="23"/>
  </w:num>
  <w:num w:numId="4">
    <w:abstractNumId w:val="1"/>
  </w:num>
  <w:num w:numId="5">
    <w:abstractNumId w:val="15"/>
  </w:num>
  <w:num w:numId="6">
    <w:abstractNumId w:val="16"/>
  </w:num>
  <w:num w:numId="7">
    <w:abstractNumId w:val="3"/>
  </w:num>
  <w:num w:numId="8">
    <w:abstractNumId w:val="5"/>
  </w:num>
  <w:num w:numId="9">
    <w:abstractNumId w:val="18"/>
  </w:num>
  <w:num w:numId="10">
    <w:abstractNumId w:val="22"/>
  </w:num>
  <w:num w:numId="11">
    <w:abstractNumId w:val="6"/>
  </w:num>
  <w:num w:numId="12">
    <w:abstractNumId w:val="0"/>
  </w:num>
  <w:num w:numId="13">
    <w:abstractNumId w:val="14"/>
  </w:num>
  <w:num w:numId="14">
    <w:abstractNumId w:val="10"/>
  </w:num>
  <w:num w:numId="15">
    <w:abstractNumId w:val="8"/>
  </w:num>
  <w:num w:numId="16">
    <w:abstractNumId w:val="27"/>
  </w:num>
  <w:num w:numId="17">
    <w:abstractNumId w:val="2"/>
  </w:num>
  <w:num w:numId="18">
    <w:abstractNumId w:val="28"/>
  </w:num>
  <w:num w:numId="19">
    <w:abstractNumId w:val="19"/>
  </w:num>
  <w:num w:numId="20">
    <w:abstractNumId w:val="13"/>
  </w:num>
  <w:num w:numId="21">
    <w:abstractNumId w:val="17"/>
  </w:num>
  <w:num w:numId="22">
    <w:abstractNumId w:val="26"/>
  </w:num>
  <w:num w:numId="23">
    <w:abstractNumId w:val="9"/>
  </w:num>
  <w:num w:numId="24">
    <w:abstractNumId w:val="29"/>
  </w:num>
  <w:num w:numId="25">
    <w:abstractNumId w:val="24"/>
  </w:num>
  <w:num w:numId="26">
    <w:abstractNumId w:val="21"/>
  </w:num>
  <w:num w:numId="27">
    <w:abstractNumId w:val="25"/>
  </w:num>
  <w:num w:numId="28">
    <w:abstractNumId w:val="12"/>
  </w:num>
  <w:num w:numId="29">
    <w:abstractNumId w:val="7"/>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245"/>
    <w:rsid w:val="000118B0"/>
    <w:rsid w:val="00014442"/>
    <w:rsid w:val="00015213"/>
    <w:rsid w:val="00015AEC"/>
    <w:rsid w:val="00017001"/>
    <w:rsid w:val="00031C24"/>
    <w:rsid w:val="00035A45"/>
    <w:rsid w:val="00045B59"/>
    <w:rsid w:val="00055FBB"/>
    <w:rsid w:val="000661C2"/>
    <w:rsid w:val="000711FE"/>
    <w:rsid w:val="000768F7"/>
    <w:rsid w:val="0007746D"/>
    <w:rsid w:val="000870DC"/>
    <w:rsid w:val="000A23F0"/>
    <w:rsid w:val="000B6C46"/>
    <w:rsid w:val="000E41CF"/>
    <w:rsid w:val="000E47D4"/>
    <w:rsid w:val="000E4892"/>
    <w:rsid w:val="000E6EFD"/>
    <w:rsid w:val="000F4C79"/>
    <w:rsid w:val="000F507D"/>
    <w:rsid w:val="001028C7"/>
    <w:rsid w:val="00105B75"/>
    <w:rsid w:val="001214BD"/>
    <w:rsid w:val="00154AA1"/>
    <w:rsid w:val="00155072"/>
    <w:rsid w:val="001619EB"/>
    <w:rsid w:val="00166A25"/>
    <w:rsid w:val="001725E1"/>
    <w:rsid w:val="00176CF5"/>
    <w:rsid w:val="0018189B"/>
    <w:rsid w:val="00192D20"/>
    <w:rsid w:val="0019474C"/>
    <w:rsid w:val="001A0251"/>
    <w:rsid w:val="001B463F"/>
    <w:rsid w:val="001C4C67"/>
    <w:rsid w:val="001D6922"/>
    <w:rsid w:val="001D7C06"/>
    <w:rsid w:val="001F7B75"/>
    <w:rsid w:val="00230D6C"/>
    <w:rsid w:val="00244228"/>
    <w:rsid w:val="002540ED"/>
    <w:rsid w:val="00277205"/>
    <w:rsid w:val="002C0481"/>
    <w:rsid w:val="002C6007"/>
    <w:rsid w:val="002D3BC5"/>
    <w:rsid w:val="002D61CA"/>
    <w:rsid w:val="002E029D"/>
    <w:rsid w:val="002E1926"/>
    <w:rsid w:val="002E4E7D"/>
    <w:rsid w:val="003026C0"/>
    <w:rsid w:val="003114A7"/>
    <w:rsid w:val="00312979"/>
    <w:rsid w:val="00320E16"/>
    <w:rsid w:val="003224EF"/>
    <w:rsid w:val="00326134"/>
    <w:rsid w:val="0032655F"/>
    <w:rsid w:val="0035157E"/>
    <w:rsid w:val="00357E08"/>
    <w:rsid w:val="00360043"/>
    <w:rsid w:val="00363147"/>
    <w:rsid w:val="0039167D"/>
    <w:rsid w:val="00396A5B"/>
    <w:rsid w:val="003A28AD"/>
    <w:rsid w:val="003B3042"/>
    <w:rsid w:val="003C37A2"/>
    <w:rsid w:val="003F4876"/>
    <w:rsid w:val="00407DA1"/>
    <w:rsid w:val="004129EE"/>
    <w:rsid w:val="00412D29"/>
    <w:rsid w:val="004201B5"/>
    <w:rsid w:val="00423B39"/>
    <w:rsid w:val="00456497"/>
    <w:rsid w:val="00463082"/>
    <w:rsid w:val="0046789A"/>
    <w:rsid w:val="00470620"/>
    <w:rsid w:val="0047324F"/>
    <w:rsid w:val="00474BD6"/>
    <w:rsid w:val="00476CE6"/>
    <w:rsid w:val="00493411"/>
    <w:rsid w:val="00497D0D"/>
    <w:rsid w:val="004A4CFA"/>
    <w:rsid w:val="004A4EF1"/>
    <w:rsid w:val="004B505F"/>
    <w:rsid w:val="004D0071"/>
    <w:rsid w:val="004D00F9"/>
    <w:rsid w:val="00500CBE"/>
    <w:rsid w:val="005022B0"/>
    <w:rsid w:val="0050678F"/>
    <w:rsid w:val="005147E8"/>
    <w:rsid w:val="00514ED3"/>
    <w:rsid w:val="00521B58"/>
    <w:rsid w:val="00524AD2"/>
    <w:rsid w:val="005255F1"/>
    <w:rsid w:val="005437C2"/>
    <w:rsid w:val="0055545E"/>
    <w:rsid w:val="0058143C"/>
    <w:rsid w:val="00581788"/>
    <w:rsid w:val="005965F4"/>
    <w:rsid w:val="005A4C93"/>
    <w:rsid w:val="005A7771"/>
    <w:rsid w:val="005B7D56"/>
    <w:rsid w:val="005C0116"/>
    <w:rsid w:val="005E08FE"/>
    <w:rsid w:val="005E5BAE"/>
    <w:rsid w:val="005F4158"/>
    <w:rsid w:val="005F4354"/>
    <w:rsid w:val="005F7929"/>
    <w:rsid w:val="006039BB"/>
    <w:rsid w:val="006067BA"/>
    <w:rsid w:val="00641F84"/>
    <w:rsid w:val="006502A1"/>
    <w:rsid w:val="00652FE4"/>
    <w:rsid w:val="006623B2"/>
    <w:rsid w:val="0066271F"/>
    <w:rsid w:val="006816E1"/>
    <w:rsid w:val="00683D5F"/>
    <w:rsid w:val="006D0AA4"/>
    <w:rsid w:val="006D6E41"/>
    <w:rsid w:val="006E5392"/>
    <w:rsid w:val="006F1FE1"/>
    <w:rsid w:val="006F7B3D"/>
    <w:rsid w:val="0070490A"/>
    <w:rsid w:val="00706EFC"/>
    <w:rsid w:val="00707E56"/>
    <w:rsid w:val="00712883"/>
    <w:rsid w:val="00725499"/>
    <w:rsid w:val="00740789"/>
    <w:rsid w:val="00785A5E"/>
    <w:rsid w:val="00795551"/>
    <w:rsid w:val="007969D9"/>
    <w:rsid w:val="007A12AC"/>
    <w:rsid w:val="007A296A"/>
    <w:rsid w:val="007A4DFF"/>
    <w:rsid w:val="007A74FB"/>
    <w:rsid w:val="007D43BA"/>
    <w:rsid w:val="007E1097"/>
    <w:rsid w:val="007F04F2"/>
    <w:rsid w:val="007F0FD4"/>
    <w:rsid w:val="00801123"/>
    <w:rsid w:val="00821051"/>
    <w:rsid w:val="00822961"/>
    <w:rsid w:val="0084383A"/>
    <w:rsid w:val="0084455C"/>
    <w:rsid w:val="00846BE5"/>
    <w:rsid w:val="008568A2"/>
    <w:rsid w:val="00883CA8"/>
    <w:rsid w:val="00884154"/>
    <w:rsid w:val="008853F0"/>
    <w:rsid w:val="008A4C3F"/>
    <w:rsid w:val="008D13B1"/>
    <w:rsid w:val="008D6143"/>
    <w:rsid w:val="008E1124"/>
    <w:rsid w:val="008E530B"/>
    <w:rsid w:val="008E6B3A"/>
    <w:rsid w:val="0090176C"/>
    <w:rsid w:val="009031D7"/>
    <w:rsid w:val="00903A64"/>
    <w:rsid w:val="00911C48"/>
    <w:rsid w:val="00932AA3"/>
    <w:rsid w:val="009376E9"/>
    <w:rsid w:val="009474EE"/>
    <w:rsid w:val="009521A6"/>
    <w:rsid w:val="00956549"/>
    <w:rsid w:val="00964405"/>
    <w:rsid w:val="009659BD"/>
    <w:rsid w:val="0097045C"/>
    <w:rsid w:val="0097122D"/>
    <w:rsid w:val="0097287C"/>
    <w:rsid w:val="00976732"/>
    <w:rsid w:val="00982F6C"/>
    <w:rsid w:val="0098362A"/>
    <w:rsid w:val="009A49F2"/>
    <w:rsid w:val="009B15B7"/>
    <w:rsid w:val="009D019F"/>
    <w:rsid w:val="009E1037"/>
    <w:rsid w:val="009F00D4"/>
    <w:rsid w:val="009F07B4"/>
    <w:rsid w:val="00A01B7B"/>
    <w:rsid w:val="00A0348E"/>
    <w:rsid w:val="00A10C0F"/>
    <w:rsid w:val="00A11822"/>
    <w:rsid w:val="00A15F30"/>
    <w:rsid w:val="00A24246"/>
    <w:rsid w:val="00A2472D"/>
    <w:rsid w:val="00A43534"/>
    <w:rsid w:val="00A5109B"/>
    <w:rsid w:val="00A62585"/>
    <w:rsid w:val="00A6607D"/>
    <w:rsid w:val="00A7384E"/>
    <w:rsid w:val="00A73E6C"/>
    <w:rsid w:val="00A810C1"/>
    <w:rsid w:val="00A860D0"/>
    <w:rsid w:val="00A96DA6"/>
    <w:rsid w:val="00AB3E21"/>
    <w:rsid w:val="00AC33E9"/>
    <w:rsid w:val="00AE25F6"/>
    <w:rsid w:val="00AE544B"/>
    <w:rsid w:val="00AE78F9"/>
    <w:rsid w:val="00AF37A6"/>
    <w:rsid w:val="00B247E6"/>
    <w:rsid w:val="00B276A7"/>
    <w:rsid w:val="00B475F6"/>
    <w:rsid w:val="00B52B1C"/>
    <w:rsid w:val="00B52D15"/>
    <w:rsid w:val="00B62230"/>
    <w:rsid w:val="00B730B4"/>
    <w:rsid w:val="00B82195"/>
    <w:rsid w:val="00BA1CB0"/>
    <w:rsid w:val="00BB233D"/>
    <w:rsid w:val="00BC10D1"/>
    <w:rsid w:val="00BC5CFA"/>
    <w:rsid w:val="00BD0378"/>
    <w:rsid w:val="00BE51AD"/>
    <w:rsid w:val="00BE71A4"/>
    <w:rsid w:val="00C01EAA"/>
    <w:rsid w:val="00C060BD"/>
    <w:rsid w:val="00C06A10"/>
    <w:rsid w:val="00C252B3"/>
    <w:rsid w:val="00C25484"/>
    <w:rsid w:val="00C31A80"/>
    <w:rsid w:val="00C414A2"/>
    <w:rsid w:val="00C45EBD"/>
    <w:rsid w:val="00C548A4"/>
    <w:rsid w:val="00C6050D"/>
    <w:rsid w:val="00C6596A"/>
    <w:rsid w:val="00C676FE"/>
    <w:rsid w:val="00C70EB2"/>
    <w:rsid w:val="00C8708E"/>
    <w:rsid w:val="00C96117"/>
    <w:rsid w:val="00CA396C"/>
    <w:rsid w:val="00CB122F"/>
    <w:rsid w:val="00CB543C"/>
    <w:rsid w:val="00CD4DD0"/>
    <w:rsid w:val="00CD5E7A"/>
    <w:rsid w:val="00CE0E89"/>
    <w:rsid w:val="00CF5236"/>
    <w:rsid w:val="00D06D36"/>
    <w:rsid w:val="00D113D8"/>
    <w:rsid w:val="00D1208A"/>
    <w:rsid w:val="00D13F30"/>
    <w:rsid w:val="00D16B45"/>
    <w:rsid w:val="00D23EAD"/>
    <w:rsid w:val="00D307DB"/>
    <w:rsid w:val="00D309B0"/>
    <w:rsid w:val="00D41237"/>
    <w:rsid w:val="00D46A0F"/>
    <w:rsid w:val="00D51860"/>
    <w:rsid w:val="00D53245"/>
    <w:rsid w:val="00D70FD8"/>
    <w:rsid w:val="00D72521"/>
    <w:rsid w:val="00D75142"/>
    <w:rsid w:val="00D7567F"/>
    <w:rsid w:val="00D809BB"/>
    <w:rsid w:val="00D84C4F"/>
    <w:rsid w:val="00D85518"/>
    <w:rsid w:val="00D85FDD"/>
    <w:rsid w:val="00D959C6"/>
    <w:rsid w:val="00DA4993"/>
    <w:rsid w:val="00DB1545"/>
    <w:rsid w:val="00DB5CDF"/>
    <w:rsid w:val="00DC24C4"/>
    <w:rsid w:val="00DC2BE6"/>
    <w:rsid w:val="00DC33BE"/>
    <w:rsid w:val="00DD5ADA"/>
    <w:rsid w:val="00DE2426"/>
    <w:rsid w:val="00DF458F"/>
    <w:rsid w:val="00E0394C"/>
    <w:rsid w:val="00E040E4"/>
    <w:rsid w:val="00E150AF"/>
    <w:rsid w:val="00E36CA5"/>
    <w:rsid w:val="00E375C4"/>
    <w:rsid w:val="00E447C0"/>
    <w:rsid w:val="00E44DBD"/>
    <w:rsid w:val="00E70DFE"/>
    <w:rsid w:val="00E7266E"/>
    <w:rsid w:val="00E9517B"/>
    <w:rsid w:val="00EA740E"/>
    <w:rsid w:val="00EA7743"/>
    <w:rsid w:val="00EB2B3D"/>
    <w:rsid w:val="00EB4D80"/>
    <w:rsid w:val="00EB7C60"/>
    <w:rsid w:val="00EB7D34"/>
    <w:rsid w:val="00EE3C4E"/>
    <w:rsid w:val="00F106F1"/>
    <w:rsid w:val="00F1733C"/>
    <w:rsid w:val="00F27942"/>
    <w:rsid w:val="00F340D0"/>
    <w:rsid w:val="00F35EEB"/>
    <w:rsid w:val="00F36BE8"/>
    <w:rsid w:val="00F41F54"/>
    <w:rsid w:val="00F5095B"/>
    <w:rsid w:val="00F74556"/>
    <w:rsid w:val="00F82B6F"/>
    <w:rsid w:val="00F85D96"/>
    <w:rsid w:val="00FB02D5"/>
    <w:rsid w:val="00FD134C"/>
    <w:rsid w:val="00FD619E"/>
    <w:rsid w:val="00FD72CF"/>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basedOn w:val="Standardnpsmoodstavce"/>
    <w:uiPriority w:val="99"/>
    <w:unhideWhenUsed/>
    <w:rsid w:val="001C2180"/>
    <w:rPr>
      <w:color w:val="0000FF"/>
      <w:u w:val="single"/>
    </w:rPr>
  </w:style>
  <w:style w:type="character" w:customStyle="1" w:styleId="TextbublinyChar">
    <w:name w:val="Text bubliny Char"/>
    <w:basedOn w:val="Standardnpsmoodstavce"/>
    <w:link w:val="Textbubliny"/>
    <w:uiPriority w:val="99"/>
    <w:semiHidden/>
    <w:qFormat/>
    <w:rsid w:val="00CB6E1F"/>
    <w:rPr>
      <w:rFonts w:ascii="Tahoma" w:hAnsi="Tahoma" w:cs="Tahoma"/>
      <w:sz w:val="16"/>
      <w:szCs w:val="16"/>
    </w:rPr>
  </w:style>
  <w:style w:type="character" w:customStyle="1" w:styleId="ListLabel1">
    <w:name w:val="ListLabel 1"/>
    <w:qFormat/>
    <w:rPr>
      <w:rFonts w:eastAsia="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Calibri"/>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eastAsia="Calibri"/>
      <w:b/>
      <w:sz w:val="24"/>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eastAsia="Calibri"/>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b/>
      <w:sz w:val="24"/>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rFonts w:cs="Courier New"/>
    </w:rPr>
  </w:style>
  <w:style w:type="character" w:customStyle="1" w:styleId="ListLabel43">
    <w:name w:val="ListLabel 43"/>
    <w:qFormat/>
    <w:rPr>
      <w:rFonts w:eastAsia="Calibri"/>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eastAsia="Calibri"/>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eastAsia="Calibri"/>
      <w:b/>
      <w:sz w:val="24"/>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eastAsia="Calibri"/>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eastAsia="Calibri"/>
      <w:b w:val="0"/>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sz w:val="24"/>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b w:val="0"/>
      <w:sz w:val="24"/>
    </w:rPr>
  </w:style>
  <w:style w:type="character" w:customStyle="1" w:styleId="ListLabel70">
    <w:name w:val="ListLabel 70"/>
    <w:qFormat/>
    <w:rPr>
      <w:b/>
      <w:sz w:val="24"/>
    </w:rPr>
  </w:style>
  <w:style w:type="character" w:customStyle="1" w:styleId="ListLabel71">
    <w:name w:val="ListLabel 71"/>
    <w:qFormat/>
    <w:rPr>
      <w:b/>
      <w:sz w:val="24"/>
    </w:rPr>
  </w:style>
  <w:style w:type="character" w:customStyle="1" w:styleId="ListLabel72">
    <w:name w:val="ListLabel 72"/>
    <w:qFormat/>
    <w:rPr>
      <w:rFonts w:cs="Courier New"/>
      <w:sz w:val="24"/>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Odrky">
    <w:name w:val="Odrážky"/>
    <w:qFormat/>
    <w:rPr>
      <w:rFonts w:ascii="OpenSymbol" w:eastAsia="OpenSymbol" w:hAnsi="OpenSymbol" w:cs="OpenSymbol"/>
    </w:rPr>
  </w:style>
  <w:style w:type="character" w:customStyle="1" w:styleId="ListLabel81">
    <w:name w:val="ListLabel 81"/>
    <w:qFormat/>
    <w:rPr>
      <w:rFonts w:cs="OpenSymbol"/>
      <w:b w:val="0"/>
      <w:sz w:val="24"/>
    </w:rPr>
  </w:style>
  <w:style w:type="character" w:customStyle="1" w:styleId="ListLabel82">
    <w:name w:val="ListLabel 82"/>
    <w:qFormat/>
    <w:rPr>
      <w:b/>
      <w:sz w:val="24"/>
    </w:rPr>
  </w:style>
  <w:style w:type="character" w:customStyle="1" w:styleId="ListLabel83">
    <w:name w:val="ListLabel 83"/>
    <w:qFormat/>
    <w:rPr>
      <w:b/>
      <w:sz w:val="24"/>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cs="OpenSymbol"/>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b w:val="0"/>
      <w:sz w:val="24"/>
    </w:rPr>
  </w:style>
  <w:style w:type="character" w:customStyle="1" w:styleId="ListLabel103">
    <w:name w:val="ListLabel 103"/>
    <w:qFormat/>
    <w:rPr>
      <w:b/>
      <w:sz w:val="24"/>
    </w:rPr>
  </w:style>
  <w:style w:type="character" w:customStyle="1" w:styleId="ListLabel104">
    <w:name w:val="ListLabel 104"/>
    <w:qFormat/>
    <w:rPr>
      <w:b/>
      <w:sz w:val="24"/>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b w:val="0"/>
      <w:sz w:val="24"/>
    </w:rPr>
  </w:style>
  <w:style w:type="character" w:customStyle="1" w:styleId="ListLabel115">
    <w:name w:val="ListLabel 115"/>
    <w:qFormat/>
    <w:rPr>
      <w:b/>
      <w:sz w:val="24"/>
    </w:rPr>
  </w:style>
  <w:style w:type="character" w:customStyle="1" w:styleId="ListLabel116">
    <w:name w:val="ListLabel 116"/>
    <w:qFormat/>
    <w:rPr>
      <w:b/>
      <w:sz w:val="24"/>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Odstavecseseznamem">
    <w:name w:val="List Paragraph"/>
    <w:basedOn w:val="Normln"/>
    <w:uiPriority w:val="34"/>
    <w:qFormat/>
    <w:rsid w:val="00FD7070"/>
    <w:pPr>
      <w:ind w:left="720"/>
      <w:contextualSpacing/>
    </w:pPr>
  </w:style>
  <w:style w:type="paragraph" w:styleId="Textbubliny">
    <w:name w:val="Balloon Text"/>
    <w:basedOn w:val="Normln"/>
    <w:link w:val="TextbublinyChar"/>
    <w:uiPriority w:val="99"/>
    <w:semiHidden/>
    <w:unhideWhenUsed/>
    <w:qFormat/>
    <w:rsid w:val="00CB6E1F"/>
    <w:pPr>
      <w:spacing w:after="0" w:line="240" w:lineRule="auto"/>
    </w:pPr>
    <w:rPr>
      <w:rFonts w:ascii="Tahoma" w:hAnsi="Tahoma" w:cs="Tahoma"/>
      <w:sz w:val="16"/>
      <w:szCs w:val="16"/>
    </w:rPr>
  </w:style>
  <w:style w:type="paragraph" w:styleId="Zhlav">
    <w:name w:val="header"/>
    <w:basedOn w:val="Normln"/>
    <w:link w:val="ZhlavChar"/>
    <w:uiPriority w:val="99"/>
    <w:unhideWhenUsed/>
    <w:rsid w:val="009521A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521A6"/>
    <w:rPr>
      <w:sz w:val="22"/>
    </w:rPr>
  </w:style>
  <w:style w:type="paragraph" w:styleId="Zpat">
    <w:name w:val="footer"/>
    <w:basedOn w:val="Normln"/>
    <w:link w:val="ZpatChar"/>
    <w:uiPriority w:val="99"/>
    <w:unhideWhenUsed/>
    <w:rsid w:val="009521A6"/>
    <w:pPr>
      <w:tabs>
        <w:tab w:val="center" w:pos="4536"/>
        <w:tab w:val="right" w:pos="9072"/>
      </w:tabs>
      <w:spacing w:after="0" w:line="240" w:lineRule="auto"/>
    </w:pPr>
  </w:style>
  <w:style w:type="character" w:customStyle="1" w:styleId="ZpatChar">
    <w:name w:val="Zápatí Char"/>
    <w:basedOn w:val="Standardnpsmoodstavce"/>
    <w:link w:val="Zpat"/>
    <w:uiPriority w:val="99"/>
    <w:rsid w:val="009521A6"/>
    <w:rPr>
      <w:sz w:val="22"/>
    </w:rPr>
  </w:style>
  <w:style w:type="character" w:styleId="Hypertextovodkaz">
    <w:name w:val="Hyperlink"/>
    <w:basedOn w:val="Standardnpsmoodstavce"/>
    <w:uiPriority w:val="99"/>
    <w:unhideWhenUsed/>
    <w:rsid w:val="00B52D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basedOn w:val="Standardnpsmoodstavce"/>
    <w:uiPriority w:val="99"/>
    <w:unhideWhenUsed/>
    <w:rsid w:val="001C2180"/>
    <w:rPr>
      <w:color w:val="0000FF"/>
      <w:u w:val="single"/>
    </w:rPr>
  </w:style>
  <w:style w:type="character" w:customStyle="1" w:styleId="TextbublinyChar">
    <w:name w:val="Text bubliny Char"/>
    <w:basedOn w:val="Standardnpsmoodstavce"/>
    <w:link w:val="Textbubliny"/>
    <w:uiPriority w:val="99"/>
    <w:semiHidden/>
    <w:qFormat/>
    <w:rsid w:val="00CB6E1F"/>
    <w:rPr>
      <w:rFonts w:ascii="Tahoma" w:hAnsi="Tahoma" w:cs="Tahoma"/>
      <w:sz w:val="16"/>
      <w:szCs w:val="16"/>
    </w:rPr>
  </w:style>
  <w:style w:type="character" w:customStyle="1" w:styleId="ListLabel1">
    <w:name w:val="ListLabel 1"/>
    <w:qFormat/>
    <w:rPr>
      <w:rFonts w:eastAsia="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Calibri"/>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eastAsia="Calibri"/>
      <w:b/>
      <w:sz w:val="24"/>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eastAsia="Calibri"/>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b/>
      <w:sz w:val="24"/>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rFonts w:cs="Courier New"/>
    </w:rPr>
  </w:style>
  <w:style w:type="character" w:customStyle="1" w:styleId="ListLabel43">
    <w:name w:val="ListLabel 43"/>
    <w:qFormat/>
    <w:rPr>
      <w:rFonts w:eastAsia="Calibri"/>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eastAsia="Calibri"/>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eastAsia="Calibri"/>
      <w:b/>
      <w:sz w:val="24"/>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eastAsia="Calibri"/>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eastAsia="Calibri"/>
      <w:b w:val="0"/>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sz w:val="24"/>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b w:val="0"/>
      <w:sz w:val="24"/>
    </w:rPr>
  </w:style>
  <w:style w:type="character" w:customStyle="1" w:styleId="ListLabel70">
    <w:name w:val="ListLabel 70"/>
    <w:qFormat/>
    <w:rPr>
      <w:b/>
      <w:sz w:val="24"/>
    </w:rPr>
  </w:style>
  <w:style w:type="character" w:customStyle="1" w:styleId="ListLabel71">
    <w:name w:val="ListLabel 71"/>
    <w:qFormat/>
    <w:rPr>
      <w:b/>
      <w:sz w:val="24"/>
    </w:rPr>
  </w:style>
  <w:style w:type="character" w:customStyle="1" w:styleId="ListLabel72">
    <w:name w:val="ListLabel 72"/>
    <w:qFormat/>
    <w:rPr>
      <w:rFonts w:cs="Courier New"/>
      <w:sz w:val="24"/>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Odrky">
    <w:name w:val="Odrážky"/>
    <w:qFormat/>
    <w:rPr>
      <w:rFonts w:ascii="OpenSymbol" w:eastAsia="OpenSymbol" w:hAnsi="OpenSymbol" w:cs="OpenSymbol"/>
    </w:rPr>
  </w:style>
  <w:style w:type="character" w:customStyle="1" w:styleId="ListLabel81">
    <w:name w:val="ListLabel 81"/>
    <w:qFormat/>
    <w:rPr>
      <w:rFonts w:cs="OpenSymbol"/>
      <w:b w:val="0"/>
      <w:sz w:val="24"/>
    </w:rPr>
  </w:style>
  <w:style w:type="character" w:customStyle="1" w:styleId="ListLabel82">
    <w:name w:val="ListLabel 82"/>
    <w:qFormat/>
    <w:rPr>
      <w:b/>
      <w:sz w:val="24"/>
    </w:rPr>
  </w:style>
  <w:style w:type="character" w:customStyle="1" w:styleId="ListLabel83">
    <w:name w:val="ListLabel 83"/>
    <w:qFormat/>
    <w:rPr>
      <w:b/>
      <w:sz w:val="24"/>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cs="OpenSymbol"/>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b w:val="0"/>
      <w:sz w:val="24"/>
    </w:rPr>
  </w:style>
  <w:style w:type="character" w:customStyle="1" w:styleId="ListLabel103">
    <w:name w:val="ListLabel 103"/>
    <w:qFormat/>
    <w:rPr>
      <w:b/>
      <w:sz w:val="24"/>
    </w:rPr>
  </w:style>
  <w:style w:type="character" w:customStyle="1" w:styleId="ListLabel104">
    <w:name w:val="ListLabel 104"/>
    <w:qFormat/>
    <w:rPr>
      <w:b/>
      <w:sz w:val="24"/>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b w:val="0"/>
      <w:sz w:val="24"/>
    </w:rPr>
  </w:style>
  <w:style w:type="character" w:customStyle="1" w:styleId="ListLabel115">
    <w:name w:val="ListLabel 115"/>
    <w:qFormat/>
    <w:rPr>
      <w:b/>
      <w:sz w:val="24"/>
    </w:rPr>
  </w:style>
  <w:style w:type="character" w:customStyle="1" w:styleId="ListLabel116">
    <w:name w:val="ListLabel 116"/>
    <w:qFormat/>
    <w:rPr>
      <w:b/>
      <w:sz w:val="24"/>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Odstavecseseznamem">
    <w:name w:val="List Paragraph"/>
    <w:basedOn w:val="Normln"/>
    <w:uiPriority w:val="34"/>
    <w:qFormat/>
    <w:rsid w:val="00FD7070"/>
    <w:pPr>
      <w:ind w:left="720"/>
      <w:contextualSpacing/>
    </w:pPr>
  </w:style>
  <w:style w:type="paragraph" w:styleId="Textbubliny">
    <w:name w:val="Balloon Text"/>
    <w:basedOn w:val="Normln"/>
    <w:link w:val="TextbublinyChar"/>
    <w:uiPriority w:val="99"/>
    <w:semiHidden/>
    <w:unhideWhenUsed/>
    <w:qFormat/>
    <w:rsid w:val="00CB6E1F"/>
    <w:pPr>
      <w:spacing w:after="0" w:line="240" w:lineRule="auto"/>
    </w:pPr>
    <w:rPr>
      <w:rFonts w:ascii="Tahoma" w:hAnsi="Tahoma" w:cs="Tahoma"/>
      <w:sz w:val="16"/>
      <w:szCs w:val="16"/>
    </w:rPr>
  </w:style>
  <w:style w:type="paragraph" w:styleId="Zhlav">
    <w:name w:val="header"/>
    <w:basedOn w:val="Normln"/>
    <w:link w:val="ZhlavChar"/>
    <w:uiPriority w:val="99"/>
    <w:unhideWhenUsed/>
    <w:rsid w:val="009521A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521A6"/>
    <w:rPr>
      <w:sz w:val="22"/>
    </w:rPr>
  </w:style>
  <w:style w:type="paragraph" w:styleId="Zpat">
    <w:name w:val="footer"/>
    <w:basedOn w:val="Normln"/>
    <w:link w:val="ZpatChar"/>
    <w:uiPriority w:val="99"/>
    <w:unhideWhenUsed/>
    <w:rsid w:val="009521A6"/>
    <w:pPr>
      <w:tabs>
        <w:tab w:val="center" w:pos="4536"/>
        <w:tab w:val="right" w:pos="9072"/>
      </w:tabs>
      <w:spacing w:after="0" w:line="240" w:lineRule="auto"/>
    </w:pPr>
  </w:style>
  <w:style w:type="character" w:customStyle="1" w:styleId="ZpatChar">
    <w:name w:val="Zápatí Char"/>
    <w:basedOn w:val="Standardnpsmoodstavce"/>
    <w:link w:val="Zpat"/>
    <w:uiPriority w:val="99"/>
    <w:rsid w:val="009521A6"/>
    <w:rPr>
      <w:sz w:val="22"/>
    </w:rPr>
  </w:style>
  <w:style w:type="character" w:styleId="Hypertextovodkaz">
    <w:name w:val="Hyperlink"/>
    <w:basedOn w:val="Standardnpsmoodstavce"/>
    <w:uiPriority w:val="99"/>
    <w:unhideWhenUsed/>
    <w:rsid w:val="00B52D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5466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D2D45-A5F1-4877-BE6F-787D7270B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7035</TotalTime>
  <Pages>1</Pages>
  <Words>1338</Words>
  <Characters>7900</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Hubka</dc:creator>
  <dc:description/>
  <cp:lastModifiedBy>Jiří Hubka</cp:lastModifiedBy>
  <cp:revision>191</cp:revision>
  <cp:lastPrinted>2018-08-07T12:22:00Z</cp:lastPrinted>
  <dcterms:created xsi:type="dcterms:W3CDTF">2016-12-27T16:10:00Z</dcterms:created>
  <dcterms:modified xsi:type="dcterms:W3CDTF">2021-07-28T19:26:00Z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